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F1B" w:rsidRDefault="00E11F1B" w:rsidP="00E11F1B">
      <w:pPr>
        <w:jc w:val="center"/>
        <w:rPr>
          <w:b/>
          <w:color w:val="FF0000"/>
        </w:rPr>
      </w:pPr>
      <w:r w:rsidRPr="00E11F1B">
        <w:rPr>
          <w:b/>
          <w:color w:val="FF0000"/>
        </w:rPr>
        <w:t>Atļautās trenzes, laužņu iemaukti un pelhami LJF sacensībām j</w:t>
      </w:r>
      <w:r w:rsidR="009F2445">
        <w:rPr>
          <w:b/>
          <w:color w:val="FF0000"/>
        </w:rPr>
        <w:t>aunzirgiem līdz 5 gadi ieskaitot,</w:t>
      </w:r>
      <w:r>
        <w:rPr>
          <w:b/>
          <w:color w:val="FF0000"/>
        </w:rPr>
        <w:t xml:space="preserve"> marš</w:t>
      </w:r>
      <w:r w:rsidRPr="00E11F1B">
        <w:rPr>
          <w:b/>
          <w:color w:val="FF0000"/>
        </w:rPr>
        <w:t>rutos</w:t>
      </w:r>
      <w:r w:rsidR="009F2445">
        <w:rPr>
          <w:b/>
          <w:color w:val="FF0000"/>
        </w:rPr>
        <w:t xml:space="preserve"> bērniem, poniju jātniekiem, amatieriem un </w:t>
      </w:r>
      <w:bookmarkStart w:id="0" w:name="_GoBack"/>
      <w:bookmarkEnd w:id="0"/>
      <w:r w:rsidRPr="00E11F1B">
        <w:rPr>
          <w:b/>
          <w:color w:val="FF0000"/>
        </w:rPr>
        <w:t xml:space="preserve"> </w:t>
      </w:r>
    </w:p>
    <w:p w:rsidR="00C84B3C" w:rsidRDefault="00E11F1B" w:rsidP="00E11F1B">
      <w:pPr>
        <w:jc w:val="center"/>
        <w:rPr>
          <w:b/>
          <w:color w:val="FF0000"/>
        </w:rPr>
      </w:pPr>
      <w:r w:rsidRPr="00E11F1B">
        <w:rPr>
          <w:b/>
          <w:color w:val="FF0000"/>
        </w:rPr>
        <w:t xml:space="preserve"> visās stila sacensībās</w:t>
      </w:r>
      <w:r>
        <w:rPr>
          <w:b/>
          <w:color w:val="FF0000"/>
        </w:rPr>
        <w:t xml:space="preserve"> (spēkā no 2019. gada 1. jūnija)</w:t>
      </w:r>
    </w:p>
    <w:p w:rsidR="00E11F1B" w:rsidRDefault="00E11F1B" w:rsidP="00E11F1B">
      <w:pPr>
        <w:jc w:val="center"/>
        <w:rPr>
          <w:b/>
          <w:color w:val="FF0000"/>
        </w:rPr>
      </w:pPr>
    </w:p>
    <w:p w:rsidR="00E11F1B" w:rsidRPr="00E11F1B" w:rsidRDefault="00E11F1B" w:rsidP="00E11F1B">
      <w:pPr>
        <w:jc w:val="center"/>
        <w:rPr>
          <w:b/>
          <w:color w:val="FF0000"/>
        </w:rPr>
      </w:pPr>
    </w:p>
    <w:p w:rsidR="006817B4" w:rsidRPr="006817B4" w:rsidRDefault="006817B4">
      <w:pPr>
        <w:rPr>
          <w:b/>
          <w:sz w:val="24"/>
          <w:u w:val="single"/>
        </w:rPr>
      </w:pPr>
      <w:r w:rsidRPr="006817B4">
        <w:rPr>
          <w:b/>
          <w:sz w:val="24"/>
          <w:u w:val="single"/>
        </w:rPr>
        <w:t xml:space="preserve">Trenzes </w:t>
      </w:r>
    </w:p>
    <w:p w:rsidR="006817B4" w:rsidRDefault="006817B4" w:rsidP="006817B4">
      <w:pPr>
        <w:pStyle w:val="ListParagraph"/>
        <w:numPr>
          <w:ilvl w:val="0"/>
          <w:numId w:val="1"/>
        </w:numPr>
        <w:rPr>
          <w:b/>
        </w:rPr>
      </w:pPr>
      <w:r w:rsidRPr="006817B4">
        <w:rPr>
          <w:b/>
        </w:rPr>
        <w:t xml:space="preserve">Pielietojums ar parastajiem iemauktiem: visa veida sacensības un klases </w:t>
      </w:r>
    </w:p>
    <w:p w:rsidR="006817B4" w:rsidRPr="006817B4" w:rsidRDefault="006817B4" w:rsidP="006817B4">
      <w:pPr>
        <w:pStyle w:val="ListParagraph"/>
        <w:ind w:left="1080"/>
        <w:rPr>
          <w:b/>
        </w:rPr>
      </w:pPr>
    </w:p>
    <w:tbl>
      <w:tblPr>
        <w:tblStyle w:val="TableGrid"/>
        <w:tblW w:w="0" w:type="auto"/>
        <w:shd w:val="clear" w:color="auto" w:fill="C2D69B" w:themeFill="accent3" w:themeFillTint="99"/>
        <w:tblLook w:val="04A0" w:firstRow="1" w:lastRow="0" w:firstColumn="1" w:lastColumn="0" w:noHBand="0" w:noVBand="1"/>
      </w:tblPr>
      <w:tblGrid>
        <w:gridCol w:w="8296"/>
      </w:tblGrid>
      <w:tr w:rsidR="006817B4" w:rsidTr="006817B4">
        <w:tc>
          <w:tcPr>
            <w:tcW w:w="8522" w:type="dxa"/>
            <w:shd w:val="clear" w:color="auto" w:fill="C2D69B" w:themeFill="accent3" w:themeFillTint="99"/>
          </w:tcPr>
          <w:p w:rsidR="006817B4" w:rsidRDefault="006817B4" w:rsidP="006817B4">
            <w:pPr>
              <w:pStyle w:val="ListParagraph"/>
              <w:numPr>
                <w:ilvl w:val="0"/>
                <w:numId w:val="2"/>
              </w:numPr>
            </w:pPr>
            <w:r>
              <w:t xml:space="preserve">Pieļaujams lietot tikai vienas pavadas. </w:t>
            </w:r>
          </w:p>
          <w:p w:rsidR="006817B4" w:rsidRDefault="006817B4" w:rsidP="006817B4">
            <w:pPr>
              <w:pStyle w:val="ListParagraph"/>
              <w:numPr>
                <w:ilvl w:val="0"/>
                <w:numId w:val="2"/>
              </w:numPr>
            </w:pPr>
            <w:r>
              <w:t xml:space="preserve">Jānodrošina, ka pavadas var brīvi slīdēt cauri riņķiem. </w:t>
            </w:r>
          </w:p>
          <w:p w:rsidR="006817B4" w:rsidRDefault="006817B4" w:rsidP="006817B4">
            <w:pPr>
              <w:pStyle w:val="ListParagraph"/>
              <w:numPr>
                <w:ilvl w:val="0"/>
                <w:numId w:val="2"/>
              </w:numPr>
            </w:pPr>
            <w:r>
              <w:t xml:space="preserve">Jānodrošina materiāli, kas iztur noteikto stiepes slodzi un kuru formas zirgi nevar sabojāt košļājot, un kas nav kaitīgi zirgu veselībai. </w:t>
            </w:r>
          </w:p>
          <w:p w:rsidR="006817B4" w:rsidRDefault="006817B4" w:rsidP="006817B4">
            <w:pPr>
              <w:pStyle w:val="ListParagraph"/>
              <w:numPr>
                <w:ilvl w:val="0"/>
                <w:numId w:val="2"/>
              </w:numPr>
            </w:pPr>
            <w:r>
              <w:t xml:space="preserve">Jāizvēlas noapaļotas formas un gludas virsmas, lai izvairītos no traumām. </w:t>
            </w:r>
          </w:p>
          <w:p w:rsidR="006817B4" w:rsidRDefault="006817B4" w:rsidP="006817B4">
            <w:pPr>
              <w:pStyle w:val="ListParagraph"/>
              <w:numPr>
                <w:ilvl w:val="0"/>
                <w:numId w:val="2"/>
              </w:numPr>
            </w:pPr>
            <w:r>
              <w:t xml:space="preserve">Piemēram, metāls, gumija, plastmasa, āda. </w:t>
            </w:r>
          </w:p>
          <w:p w:rsidR="006817B4" w:rsidRDefault="006817B4" w:rsidP="006817B4">
            <w:pPr>
              <w:pStyle w:val="ListParagraph"/>
              <w:numPr>
                <w:ilvl w:val="0"/>
                <w:numId w:val="2"/>
              </w:numPr>
            </w:pPr>
            <w:r>
              <w:t>Trenzes nedrīkst iespiest mutes kaktiņus (nedrīkst būt par šauru vai īsu), un, trenzei atrodoties zirga mutē, starp mutes kaktiņu un trenzes riņķi nedrīkst būt redzams vairāk nekā 0.5 cm brīvā attāluma.</w:t>
            </w:r>
          </w:p>
          <w:p w:rsidR="006817B4" w:rsidRDefault="006817B4" w:rsidP="006817B4">
            <w:pPr>
              <w:pStyle w:val="ListParagraph"/>
            </w:pPr>
            <w:r>
              <w:t xml:space="preserve"> </w:t>
            </w:r>
          </w:p>
          <w:p w:rsidR="006817B4" w:rsidRDefault="006817B4" w:rsidP="006817B4">
            <w:pPr>
              <w:ind w:left="360"/>
            </w:pPr>
            <w:r>
              <w:t>Attēls Nr. 1: Trenzes mērīšana</w:t>
            </w:r>
          </w:p>
          <w:p w:rsidR="006817B4" w:rsidRDefault="006817B4" w:rsidP="006817B4">
            <w:pPr>
              <w:ind w:left="360"/>
            </w:pPr>
            <w:r>
              <w:object w:dxaOrig="12630" w:dyaOrig="6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02.2pt" o:ole="">
                  <v:imagedata r:id="rId5" o:title=""/>
                </v:shape>
                <o:OLEObject Type="Embed" ProgID="PBrush" ShapeID="_x0000_i1025" DrawAspect="Content" ObjectID="_1613142526" r:id="rId6"/>
              </w:object>
            </w:r>
          </w:p>
        </w:tc>
      </w:tr>
      <w:tr w:rsidR="006817B4" w:rsidRPr="00061E36" w:rsidTr="006817B4">
        <w:tc>
          <w:tcPr>
            <w:tcW w:w="8522" w:type="dxa"/>
            <w:shd w:val="clear" w:color="auto" w:fill="B8CCE4" w:themeFill="accent1" w:themeFillTint="66"/>
          </w:tcPr>
          <w:p w:rsidR="006817B4" w:rsidRPr="00061E36" w:rsidRDefault="006817B4" w:rsidP="00061E36">
            <w:pPr>
              <w:pStyle w:val="ListParagraph"/>
              <w:numPr>
                <w:ilvl w:val="0"/>
                <w:numId w:val="3"/>
              </w:numPr>
              <w:jc w:val="center"/>
              <w:rPr>
                <w:b/>
                <w:sz w:val="24"/>
              </w:rPr>
            </w:pPr>
            <w:r w:rsidRPr="00061E36">
              <w:rPr>
                <w:b/>
                <w:sz w:val="24"/>
              </w:rPr>
              <w:t>Trenzes riņķi</w:t>
            </w:r>
          </w:p>
        </w:tc>
      </w:tr>
      <w:tr w:rsidR="006817B4" w:rsidTr="006817B4">
        <w:tc>
          <w:tcPr>
            <w:tcW w:w="8522" w:type="dxa"/>
            <w:shd w:val="clear" w:color="auto" w:fill="B8CCE4" w:themeFill="accent1" w:themeFillTint="66"/>
          </w:tcPr>
          <w:p w:rsidR="006817B4" w:rsidRDefault="00061E36" w:rsidP="00061E36">
            <w:pPr>
              <w:pStyle w:val="ListParagraph"/>
              <w:numPr>
                <w:ilvl w:val="0"/>
                <w:numId w:val="4"/>
              </w:numPr>
            </w:pPr>
            <w:r>
              <w:t>Diametrs (skatīt Att. Nr. 1: Kā tiek mērīta trenze)</w:t>
            </w:r>
          </w:p>
          <w:p w:rsidR="00061E36" w:rsidRDefault="00061E36" w:rsidP="00061E36">
            <w:pPr>
              <w:pStyle w:val="ListParagraph"/>
              <w:ind w:left="1800"/>
            </w:pPr>
            <w:r>
              <w:t xml:space="preserve">Zirgiem </w:t>
            </w:r>
            <w:r>
              <w:sym w:font="Wingdings" w:char="F0E0"/>
            </w:r>
            <w:r>
              <w:t xml:space="preserve"> 55-90 mm</w:t>
            </w:r>
          </w:p>
          <w:p w:rsidR="00061E36" w:rsidRDefault="00061E36" w:rsidP="00061E36">
            <w:pPr>
              <w:pStyle w:val="ListParagraph"/>
              <w:ind w:left="1800"/>
            </w:pPr>
            <w:r>
              <w:t xml:space="preserve">Ponijiem </w:t>
            </w:r>
            <w:r>
              <w:sym w:font="Wingdings" w:char="F0E0"/>
            </w:r>
            <w:r>
              <w:t xml:space="preserve"> 45-70 mm</w:t>
            </w:r>
          </w:p>
          <w:p w:rsidR="00061E36" w:rsidRDefault="00061E36" w:rsidP="00061E36">
            <w:pPr>
              <w:pStyle w:val="ListParagraph"/>
              <w:numPr>
                <w:ilvl w:val="0"/>
                <w:numId w:val="4"/>
              </w:numPr>
            </w:pPr>
            <w:r>
              <w:t>Vienlaidu ar apaļiem riņķiem, noapaļotām kontūrām</w:t>
            </w:r>
          </w:p>
          <w:p w:rsidR="00061E36" w:rsidRDefault="00061E36" w:rsidP="00061E36">
            <w:pPr>
              <w:pStyle w:val="ListParagraph"/>
              <w:numPr>
                <w:ilvl w:val="0"/>
                <w:numId w:val="4"/>
              </w:numPr>
            </w:pPr>
            <w:r>
              <w:t>Olīvveida</w:t>
            </w:r>
          </w:p>
          <w:p w:rsidR="00061E36" w:rsidRDefault="00061E36" w:rsidP="00061E36">
            <w:pPr>
              <w:pStyle w:val="ListParagraph"/>
              <w:numPr>
                <w:ilvl w:val="0"/>
                <w:numId w:val="4"/>
              </w:numPr>
            </w:pPr>
            <w:r>
              <w:t>Olīvveida trenze ar slīdošiem trenzes riņķiem</w:t>
            </w:r>
          </w:p>
          <w:p w:rsidR="00061E36" w:rsidRDefault="00061E36" w:rsidP="00061E36">
            <w:pPr>
              <w:pStyle w:val="ListParagraph"/>
              <w:numPr>
                <w:ilvl w:val="0"/>
                <w:numId w:val="4"/>
              </w:numPr>
            </w:pPr>
            <w:r>
              <w:t>D-riņķa trenze</w:t>
            </w:r>
          </w:p>
          <w:p w:rsidR="00061E36" w:rsidRDefault="00061E36" w:rsidP="00061E36">
            <w:pPr>
              <w:pStyle w:val="ListParagraph"/>
              <w:numPr>
                <w:ilvl w:val="0"/>
                <w:numId w:val="4"/>
              </w:numPr>
            </w:pPr>
            <w:r>
              <w:t>Trenze ar kājiņām („ūsiņām”)</w:t>
            </w:r>
          </w:p>
          <w:p w:rsidR="00061E36" w:rsidRDefault="00061E36" w:rsidP="00061E36">
            <w:pPr>
              <w:pStyle w:val="ListParagraph"/>
              <w:numPr>
                <w:ilvl w:val="0"/>
                <w:numId w:val="4"/>
              </w:numPr>
            </w:pPr>
            <w:r>
              <w:t>Riņķu kombinācijas no iepriekš minētajiem variantiem</w:t>
            </w:r>
          </w:p>
          <w:p w:rsidR="00061E36" w:rsidRDefault="00061E36" w:rsidP="00061E36">
            <w:pPr>
              <w:pStyle w:val="ListParagraph"/>
              <w:numPr>
                <w:ilvl w:val="0"/>
                <w:numId w:val="4"/>
              </w:numPr>
            </w:pPr>
            <w:r>
              <w:t xml:space="preserve">Jānodrošina, ka pavadas var brīvi slīdēt cauri riņķiem. </w:t>
            </w:r>
          </w:p>
          <w:p w:rsidR="00061E36" w:rsidRDefault="00061E36" w:rsidP="00061E36">
            <w:pPr>
              <w:pStyle w:val="ListParagraph"/>
              <w:numPr>
                <w:ilvl w:val="0"/>
                <w:numId w:val="4"/>
              </w:numPr>
            </w:pPr>
            <w:r>
              <w:t xml:space="preserve">Pieļaujamas ir visas trenžu mutes daļas konstrukcijas ar vienkāršu vai dubultu savienojumu. </w:t>
            </w:r>
          </w:p>
        </w:tc>
      </w:tr>
    </w:tbl>
    <w:p w:rsidR="006817B4" w:rsidRDefault="006817B4" w:rsidP="006817B4">
      <w:pPr>
        <w:rPr>
          <w:noProof/>
          <w:lang w:eastAsia="lv-LV"/>
        </w:rPr>
      </w:pPr>
    </w:p>
    <w:p w:rsidR="00DC3D94" w:rsidRDefault="00DC3D94" w:rsidP="006817B4">
      <w:pPr>
        <w:rPr>
          <w:noProof/>
          <w:lang w:eastAsia="lv-LV"/>
        </w:rPr>
      </w:pPr>
    </w:p>
    <w:p w:rsidR="00DC3D94" w:rsidRDefault="00DC3D94" w:rsidP="006817B4">
      <w:pPr>
        <w:rPr>
          <w:noProof/>
          <w:lang w:eastAsia="lv-LV"/>
        </w:rPr>
      </w:pPr>
    </w:p>
    <w:p w:rsidR="00DC3D94" w:rsidRDefault="00DC3D94" w:rsidP="006817B4">
      <w:pPr>
        <w:rPr>
          <w:noProof/>
          <w:lang w:eastAsia="lv-LV"/>
        </w:rPr>
      </w:pPr>
    </w:p>
    <w:p w:rsidR="00DC3D94" w:rsidRDefault="00DC3D94" w:rsidP="006817B4">
      <w:pPr>
        <w:rPr>
          <w:noProof/>
          <w:lang w:eastAsia="lv-LV"/>
        </w:rPr>
      </w:pPr>
    </w:p>
    <w:p w:rsidR="00DC3D94" w:rsidRDefault="00DC3D94" w:rsidP="006817B4">
      <w:pPr>
        <w:rPr>
          <w:noProof/>
          <w:lang w:eastAsia="lv-LV"/>
        </w:rPr>
      </w:pPr>
    </w:p>
    <w:p w:rsidR="00DC3D94" w:rsidRDefault="00DC3D94" w:rsidP="006817B4">
      <w:pPr>
        <w:rPr>
          <w:noProof/>
          <w:lang w:eastAsia="lv-LV"/>
        </w:rPr>
      </w:pPr>
    </w:p>
    <w:p w:rsidR="00DC3D94" w:rsidRDefault="00DC3D94" w:rsidP="006817B4">
      <w:pPr>
        <w:rPr>
          <w:noProof/>
          <w:lang w:eastAsia="lv-LV"/>
        </w:rPr>
      </w:pPr>
    </w:p>
    <w:p w:rsidR="00DC3D94" w:rsidRDefault="00DC3D94" w:rsidP="006817B4">
      <w:pPr>
        <w:rPr>
          <w:noProof/>
          <w:lang w:eastAsia="lv-LV"/>
        </w:rPr>
      </w:pPr>
    </w:p>
    <w:tbl>
      <w:tblPr>
        <w:tblStyle w:val="TableGrid"/>
        <w:tblW w:w="0" w:type="auto"/>
        <w:tblLook w:val="04A0" w:firstRow="1" w:lastRow="0" w:firstColumn="1" w:lastColumn="0" w:noHBand="0" w:noVBand="1"/>
      </w:tblPr>
      <w:tblGrid>
        <w:gridCol w:w="4180"/>
        <w:gridCol w:w="4116"/>
      </w:tblGrid>
      <w:tr w:rsidR="00061E36" w:rsidTr="00061E36">
        <w:tc>
          <w:tcPr>
            <w:tcW w:w="4261" w:type="dxa"/>
          </w:tcPr>
          <w:p w:rsidR="00061E36" w:rsidRDefault="00DC3D94" w:rsidP="00DC3D94">
            <w:pPr>
              <w:jc w:val="center"/>
            </w:pPr>
            <w:r>
              <w:t>Ilustratīvi p</w:t>
            </w:r>
            <w:r w:rsidR="00061E36">
              <w:t>iemēri:</w:t>
            </w:r>
          </w:p>
        </w:tc>
        <w:tc>
          <w:tcPr>
            <w:tcW w:w="4261" w:type="dxa"/>
            <w:vAlign w:val="center"/>
          </w:tcPr>
          <w:p w:rsidR="00061E36" w:rsidRDefault="00061E36" w:rsidP="00061E36">
            <w:pPr>
              <w:jc w:val="center"/>
            </w:pPr>
            <w:r>
              <w:t>Apraksts un piezīmes</w:t>
            </w:r>
          </w:p>
        </w:tc>
      </w:tr>
      <w:tr w:rsidR="00061E36" w:rsidTr="00061E36">
        <w:tc>
          <w:tcPr>
            <w:tcW w:w="4261" w:type="dxa"/>
          </w:tcPr>
          <w:p w:rsidR="00061E36" w:rsidRDefault="00061E36" w:rsidP="00061E36">
            <w:pPr>
              <w:jc w:val="center"/>
            </w:pPr>
            <w:r>
              <w:rPr>
                <w:noProof/>
                <w:lang w:val="en-US"/>
              </w:rPr>
              <w:drawing>
                <wp:inline distT="0" distB="0" distL="0" distR="0" wp14:anchorId="26D3F4DB" wp14:editId="2C653C4B">
                  <wp:extent cx="1771663" cy="115729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771663" cy="1157296"/>
                          </a:xfrm>
                          <a:prstGeom prst="rect">
                            <a:avLst/>
                          </a:prstGeom>
                        </pic:spPr>
                      </pic:pic>
                    </a:graphicData>
                  </a:graphic>
                </wp:inline>
              </w:drawing>
            </w:r>
          </w:p>
        </w:tc>
        <w:tc>
          <w:tcPr>
            <w:tcW w:w="4261" w:type="dxa"/>
            <w:vAlign w:val="center"/>
          </w:tcPr>
          <w:p w:rsidR="00061E36" w:rsidRDefault="00061E36" w:rsidP="00061E36">
            <w:pPr>
              <w:pStyle w:val="ListParagraph"/>
              <w:numPr>
                <w:ilvl w:val="0"/>
                <w:numId w:val="5"/>
              </w:numPr>
            </w:pPr>
            <w:r>
              <w:t>Parastā trenze</w:t>
            </w:r>
          </w:p>
        </w:tc>
      </w:tr>
      <w:tr w:rsidR="00061E36" w:rsidTr="00061E36">
        <w:tc>
          <w:tcPr>
            <w:tcW w:w="4261" w:type="dxa"/>
          </w:tcPr>
          <w:p w:rsidR="00061E36" w:rsidRDefault="00061E36" w:rsidP="00061E36">
            <w:pPr>
              <w:jc w:val="center"/>
            </w:pPr>
            <w:r>
              <w:rPr>
                <w:noProof/>
                <w:lang w:val="en-US"/>
              </w:rPr>
              <w:drawing>
                <wp:inline distT="0" distB="0" distL="0" distR="0" wp14:anchorId="7EAE479C" wp14:editId="7EFE17B7">
                  <wp:extent cx="1657362" cy="1185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57362" cy="1185871"/>
                          </a:xfrm>
                          <a:prstGeom prst="rect">
                            <a:avLst/>
                          </a:prstGeom>
                        </pic:spPr>
                      </pic:pic>
                    </a:graphicData>
                  </a:graphic>
                </wp:inline>
              </w:drawing>
            </w:r>
          </w:p>
        </w:tc>
        <w:tc>
          <w:tcPr>
            <w:tcW w:w="4261" w:type="dxa"/>
            <w:vAlign w:val="center"/>
          </w:tcPr>
          <w:p w:rsidR="00061E36" w:rsidRDefault="00061E36" w:rsidP="00061E36">
            <w:pPr>
              <w:pStyle w:val="ListParagraph"/>
              <w:numPr>
                <w:ilvl w:val="0"/>
                <w:numId w:val="5"/>
              </w:numPr>
            </w:pPr>
            <w:r>
              <w:t>Olīvveida trenze</w:t>
            </w:r>
          </w:p>
        </w:tc>
      </w:tr>
      <w:tr w:rsidR="00061E36" w:rsidTr="00061E36">
        <w:tc>
          <w:tcPr>
            <w:tcW w:w="4261" w:type="dxa"/>
          </w:tcPr>
          <w:p w:rsidR="00061E36" w:rsidRDefault="00061E36" w:rsidP="00061E36">
            <w:pPr>
              <w:jc w:val="center"/>
            </w:pPr>
            <w:r>
              <w:rPr>
                <w:noProof/>
                <w:lang w:val="en-US"/>
              </w:rPr>
              <w:drawing>
                <wp:inline distT="0" distB="0" distL="0" distR="0" wp14:anchorId="60228851" wp14:editId="27D4692A">
                  <wp:extent cx="1609737" cy="12430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9737" cy="1243022"/>
                          </a:xfrm>
                          <a:prstGeom prst="rect">
                            <a:avLst/>
                          </a:prstGeom>
                        </pic:spPr>
                      </pic:pic>
                    </a:graphicData>
                  </a:graphic>
                </wp:inline>
              </w:drawing>
            </w:r>
          </w:p>
        </w:tc>
        <w:tc>
          <w:tcPr>
            <w:tcW w:w="4261" w:type="dxa"/>
            <w:vAlign w:val="center"/>
          </w:tcPr>
          <w:p w:rsidR="00061E36" w:rsidRDefault="005A62B0" w:rsidP="00061E36">
            <w:pPr>
              <w:pStyle w:val="ListParagraph"/>
              <w:numPr>
                <w:ilvl w:val="0"/>
                <w:numId w:val="5"/>
              </w:numPr>
            </w:pPr>
            <w:r>
              <w:t>Riņķu kombinācija no olīvveida un D-riņķu trenzes</w:t>
            </w:r>
          </w:p>
        </w:tc>
      </w:tr>
      <w:tr w:rsidR="00061E36" w:rsidTr="00061E36">
        <w:tc>
          <w:tcPr>
            <w:tcW w:w="4261" w:type="dxa"/>
          </w:tcPr>
          <w:p w:rsidR="00061E36" w:rsidRDefault="00061E36" w:rsidP="00061E36">
            <w:pPr>
              <w:jc w:val="center"/>
              <w:rPr>
                <w:noProof/>
                <w:lang w:eastAsia="lv-LV"/>
              </w:rPr>
            </w:pPr>
            <w:r>
              <w:rPr>
                <w:noProof/>
                <w:lang w:val="en-US"/>
              </w:rPr>
              <w:drawing>
                <wp:inline distT="0" distB="0" distL="0" distR="0" wp14:anchorId="775E4732" wp14:editId="76DE4CA9">
                  <wp:extent cx="1514486" cy="132398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14486" cy="1323985"/>
                          </a:xfrm>
                          <a:prstGeom prst="rect">
                            <a:avLst/>
                          </a:prstGeom>
                        </pic:spPr>
                      </pic:pic>
                    </a:graphicData>
                  </a:graphic>
                </wp:inline>
              </w:drawing>
            </w:r>
          </w:p>
        </w:tc>
        <w:tc>
          <w:tcPr>
            <w:tcW w:w="4261" w:type="dxa"/>
            <w:vAlign w:val="center"/>
          </w:tcPr>
          <w:p w:rsidR="00061E36" w:rsidRDefault="005A62B0" w:rsidP="005A62B0">
            <w:pPr>
              <w:pStyle w:val="ListParagraph"/>
              <w:numPr>
                <w:ilvl w:val="0"/>
                <w:numId w:val="5"/>
              </w:numPr>
            </w:pPr>
            <w:r>
              <w:t>Riņķu kombinācija no olīvveida un D-riņķu trenzes</w:t>
            </w:r>
          </w:p>
        </w:tc>
      </w:tr>
      <w:tr w:rsidR="00061E36" w:rsidTr="00061E36">
        <w:tc>
          <w:tcPr>
            <w:tcW w:w="4261" w:type="dxa"/>
          </w:tcPr>
          <w:p w:rsidR="00061E36" w:rsidRDefault="00061E36" w:rsidP="00061E36">
            <w:pPr>
              <w:jc w:val="center"/>
              <w:rPr>
                <w:noProof/>
                <w:lang w:eastAsia="lv-LV"/>
              </w:rPr>
            </w:pPr>
            <w:r>
              <w:rPr>
                <w:noProof/>
                <w:lang w:val="en-US"/>
              </w:rPr>
              <w:drawing>
                <wp:inline distT="0" distB="0" distL="0" distR="0" wp14:anchorId="351336B8" wp14:editId="3D26F361">
                  <wp:extent cx="1514486" cy="1276359"/>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14486" cy="1276359"/>
                          </a:xfrm>
                          <a:prstGeom prst="rect">
                            <a:avLst/>
                          </a:prstGeom>
                        </pic:spPr>
                      </pic:pic>
                    </a:graphicData>
                  </a:graphic>
                </wp:inline>
              </w:drawing>
            </w:r>
          </w:p>
        </w:tc>
        <w:tc>
          <w:tcPr>
            <w:tcW w:w="4261" w:type="dxa"/>
            <w:vAlign w:val="center"/>
          </w:tcPr>
          <w:p w:rsidR="00061E36" w:rsidRDefault="005A62B0" w:rsidP="005A62B0">
            <w:pPr>
              <w:pStyle w:val="ListParagraph"/>
              <w:numPr>
                <w:ilvl w:val="0"/>
                <w:numId w:val="5"/>
              </w:numPr>
            </w:pPr>
            <w:r>
              <w:t>D-riņķu trenze</w:t>
            </w:r>
          </w:p>
        </w:tc>
      </w:tr>
      <w:tr w:rsidR="00061E36" w:rsidTr="00061E36">
        <w:tc>
          <w:tcPr>
            <w:tcW w:w="4261" w:type="dxa"/>
          </w:tcPr>
          <w:p w:rsidR="00061E36" w:rsidRDefault="00061E36" w:rsidP="00061E36">
            <w:pPr>
              <w:jc w:val="center"/>
              <w:rPr>
                <w:noProof/>
                <w:lang w:eastAsia="lv-LV"/>
              </w:rPr>
            </w:pPr>
            <w:r>
              <w:rPr>
                <w:noProof/>
                <w:lang w:val="en-US"/>
              </w:rPr>
              <w:drawing>
                <wp:inline distT="0" distB="0" distL="0" distR="0" wp14:anchorId="72AA775B" wp14:editId="10B1CE01">
                  <wp:extent cx="1676412" cy="124778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76412" cy="1247784"/>
                          </a:xfrm>
                          <a:prstGeom prst="rect">
                            <a:avLst/>
                          </a:prstGeom>
                        </pic:spPr>
                      </pic:pic>
                    </a:graphicData>
                  </a:graphic>
                </wp:inline>
              </w:drawing>
            </w:r>
          </w:p>
        </w:tc>
        <w:tc>
          <w:tcPr>
            <w:tcW w:w="4261" w:type="dxa"/>
            <w:vAlign w:val="center"/>
          </w:tcPr>
          <w:p w:rsidR="00061E36" w:rsidRDefault="005A62B0" w:rsidP="005A62B0">
            <w:pPr>
              <w:pStyle w:val="ListParagraph"/>
              <w:numPr>
                <w:ilvl w:val="0"/>
                <w:numId w:val="5"/>
              </w:numPr>
            </w:pPr>
            <w:r>
              <w:t>D-riņķu trenze</w:t>
            </w:r>
          </w:p>
        </w:tc>
      </w:tr>
      <w:tr w:rsidR="00061E36" w:rsidTr="00061E36">
        <w:tc>
          <w:tcPr>
            <w:tcW w:w="4261" w:type="dxa"/>
          </w:tcPr>
          <w:p w:rsidR="00061E36" w:rsidRDefault="00061E36" w:rsidP="00061E36">
            <w:pPr>
              <w:jc w:val="center"/>
              <w:rPr>
                <w:noProof/>
                <w:lang w:eastAsia="lv-LV"/>
              </w:rPr>
            </w:pPr>
            <w:r>
              <w:rPr>
                <w:noProof/>
                <w:lang w:val="en-US"/>
              </w:rPr>
              <w:lastRenderedPageBreak/>
              <w:drawing>
                <wp:inline distT="0" distB="0" distL="0" distR="0" wp14:anchorId="273EBF56" wp14:editId="2D3F1DE9">
                  <wp:extent cx="1609737" cy="12811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09737" cy="1281122"/>
                          </a:xfrm>
                          <a:prstGeom prst="rect">
                            <a:avLst/>
                          </a:prstGeom>
                        </pic:spPr>
                      </pic:pic>
                    </a:graphicData>
                  </a:graphic>
                </wp:inline>
              </w:drawing>
            </w:r>
          </w:p>
        </w:tc>
        <w:tc>
          <w:tcPr>
            <w:tcW w:w="4261" w:type="dxa"/>
            <w:vAlign w:val="center"/>
          </w:tcPr>
          <w:p w:rsidR="00061E36" w:rsidRDefault="005A62B0" w:rsidP="005A62B0">
            <w:pPr>
              <w:pStyle w:val="ListParagraph"/>
              <w:numPr>
                <w:ilvl w:val="0"/>
                <w:numId w:val="5"/>
              </w:numPr>
            </w:pPr>
            <w:r>
              <w:t>D-riņķu trenze</w:t>
            </w:r>
          </w:p>
        </w:tc>
      </w:tr>
      <w:tr w:rsidR="00061E36" w:rsidTr="00061E36">
        <w:tc>
          <w:tcPr>
            <w:tcW w:w="4261" w:type="dxa"/>
          </w:tcPr>
          <w:p w:rsidR="00061E36" w:rsidRDefault="00061E36" w:rsidP="00061E36">
            <w:pPr>
              <w:jc w:val="center"/>
              <w:rPr>
                <w:noProof/>
                <w:lang w:eastAsia="lv-LV"/>
              </w:rPr>
            </w:pPr>
            <w:r>
              <w:rPr>
                <w:noProof/>
                <w:lang w:val="en-US"/>
              </w:rPr>
              <w:drawing>
                <wp:inline distT="0" distB="0" distL="0" distR="0" wp14:anchorId="2436DC72" wp14:editId="67B3CCDD">
                  <wp:extent cx="1704987" cy="1238259"/>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04987" cy="1238259"/>
                          </a:xfrm>
                          <a:prstGeom prst="rect">
                            <a:avLst/>
                          </a:prstGeom>
                        </pic:spPr>
                      </pic:pic>
                    </a:graphicData>
                  </a:graphic>
                </wp:inline>
              </w:drawing>
            </w:r>
          </w:p>
        </w:tc>
        <w:tc>
          <w:tcPr>
            <w:tcW w:w="4261" w:type="dxa"/>
            <w:vAlign w:val="center"/>
          </w:tcPr>
          <w:p w:rsidR="005A62B0" w:rsidRDefault="005A62B0" w:rsidP="005A62B0">
            <w:pPr>
              <w:pStyle w:val="ListParagraph"/>
              <w:numPr>
                <w:ilvl w:val="0"/>
                <w:numId w:val="4"/>
              </w:numPr>
              <w:ind w:left="723"/>
            </w:pPr>
            <w:r>
              <w:t>Olīvveida trenze ar slīdošiem trenzes riņķiem</w:t>
            </w:r>
          </w:p>
          <w:p w:rsidR="00061E36" w:rsidRDefault="00061E36" w:rsidP="00061E36"/>
        </w:tc>
      </w:tr>
      <w:tr w:rsidR="00061E36" w:rsidTr="00061E36">
        <w:tc>
          <w:tcPr>
            <w:tcW w:w="4261" w:type="dxa"/>
          </w:tcPr>
          <w:p w:rsidR="00061E36" w:rsidRDefault="00061E36" w:rsidP="00061E36">
            <w:pPr>
              <w:jc w:val="center"/>
              <w:rPr>
                <w:noProof/>
                <w:lang w:eastAsia="lv-LV"/>
              </w:rPr>
            </w:pPr>
            <w:r>
              <w:rPr>
                <w:noProof/>
                <w:lang w:val="en-US"/>
              </w:rPr>
              <w:drawing>
                <wp:inline distT="0" distB="0" distL="0" distR="0" wp14:anchorId="723B1BEF" wp14:editId="60ABA3FF">
                  <wp:extent cx="1090620" cy="15097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90620" cy="1509724"/>
                          </a:xfrm>
                          <a:prstGeom prst="rect">
                            <a:avLst/>
                          </a:prstGeom>
                        </pic:spPr>
                      </pic:pic>
                    </a:graphicData>
                  </a:graphic>
                </wp:inline>
              </w:drawing>
            </w:r>
          </w:p>
        </w:tc>
        <w:tc>
          <w:tcPr>
            <w:tcW w:w="4261" w:type="dxa"/>
            <w:vAlign w:val="center"/>
          </w:tcPr>
          <w:p w:rsidR="005A62B0" w:rsidRDefault="005A62B0" w:rsidP="005A62B0">
            <w:pPr>
              <w:pStyle w:val="ListParagraph"/>
              <w:numPr>
                <w:ilvl w:val="0"/>
                <w:numId w:val="4"/>
              </w:numPr>
              <w:ind w:left="701"/>
            </w:pPr>
            <w:r>
              <w:t>Trenze ar kājiņām („ūsiņām”)</w:t>
            </w:r>
          </w:p>
          <w:p w:rsidR="00061E36" w:rsidRDefault="00061E36" w:rsidP="005A62B0">
            <w:pPr>
              <w:pStyle w:val="ListParagraph"/>
              <w:ind w:left="701"/>
            </w:pPr>
          </w:p>
        </w:tc>
      </w:tr>
      <w:tr w:rsidR="00061E36" w:rsidTr="00061E36">
        <w:tc>
          <w:tcPr>
            <w:tcW w:w="4261" w:type="dxa"/>
          </w:tcPr>
          <w:p w:rsidR="00061E36" w:rsidRDefault="00061E36" w:rsidP="00061E36">
            <w:pPr>
              <w:jc w:val="center"/>
              <w:rPr>
                <w:noProof/>
                <w:lang w:eastAsia="lv-LV"/>
              </w:rPr>
            </w:pPr>
            <w:r>
              <w:rPr>
                <w:noProof/>
                <w:lang w:val="en-US"/>
              </w:rPr>
              <w:drawing>
                <wp:inline distT="0" distB="0" distL="0" distR="0" wp14:anchorId="471E9EE8" wp14:editId="7CC2FFEC">
                  <wp:extent cx="842969" cy="15906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42969" cy="1590687"/>
                          </a:xfrm>
                          <a:prstGeom prst="rect">
                            <a:avLst/>
                          </a:prstGeom>
                        </pic:spPr>
                      </pic:pic>
                    </a:graphicData>
                  </a:graphic>
                </wp:inline>
              </w:drawing>
            </w:r>
          </w:p>
        </w:tc>
        <w:tc>
          <w:tcPr>
            <w:tcW w:w="4261" w:type="dxa"/>
            <w:vAlign w:val="center"/>
          </w:tcPr>
          <w:p w:rsidR="00061E36" w:rsidRDefault="005A62B0" w:rsidP="005A62B0">
            <w:pPr>
              <w:pStyle w:val="ListParagraph"/>
              <w:numPr>
                <w:ilvl w:val="0"/>
                <w:numId w:val="4"/>
              </w:numPr>
              <w:ind w:left="701"/>
            </w:pPr>
            <w:r>
              <w:t>Riņķu kombinācija no olīvveida un trenzes ar kājiņām („ūsiņām”)</w:t>
            </w:r>
          </w:p>
        </w:tc>
      </w:tr>
    </w:tbl>
    <w:p w:rsidR="00061E36" w:rsidRDefault="00061E36" w:rsidP="006817B4"/>
    <w:tbl>
      <w:tblPr>
        <w:tblStyle w:val="TableGrid"/>
        <w:tblW w:w="0" w:type="auto"/>
        <w:tblLook w:val="04A0" w:firstRow="1" w:lastRow="0" w:firstColumn="1" w:lastColumn="0" w:noHBand="0" w:noVBand="1"/>
      </w:tblPr>
      <w:tblGrid>
        <w:gridCol w:w="4176"/>
        <w:gridCol w:w="4120"/>
      </w:tblGrid>
      <w:tr w:rsidR="005A62B0" w:rsidTr="005A62B0">
        <w:tc>
          <w:tcPr>
            <w:tcW w:w="8522" w:type="dxa"/>
            <w:gridSpan w:val="2"/>
            <w:shd w:val="clear" w:color="auto" w:fill="B8CCE4" w:themeFill="accent1" w:themeFillTint="66"/>
          </w:tcPr>
          <w:p w:rsidR="005A62B0" w:rsidRPr="005A62B0" w:rsidRDefault="005A62B0" w:rsidP="005A62B0">
            <w:pPr>
              <w:jc w:val="center"/>
              <w:rPr>
                <w:b/>
              </w:rPr>
            </w:pPr>
            <w:r w:rsidRPr="005A62B0">
              <w:rPr>
                <w:b/>
                <w:noProof/>
                <w:lang w:eastAsia="lv-LV"/>
              </w:rPr>
              <w:t>Citi piederumi:</w:t>
            </w:r>
          </w:p>
        </w:tc>
      </w:tr>
      <w:tr w:rsidR="005A62B0" w:rsidTr="0065282B">
        <w:tc>
          <w:tcPr>
            <w:tcW w:w="4261" w:type="dxa"/>
          </w:tcPr>
          <w:p w:rsidR="005A62B0" w:rsidRDefault="005A62B0" w:rsidP="0065282B">
            <w:pPr>
              <w:jc w:val="center"/>
              <w:rPr>
                <w:noProof/>
                <w:lang w:eastAsia="lv-LV"/>
              </w:rPr>
            </w:pPr>
            <w:r>
              <w:rPr>
                <w:noProof/>
                <w:lang w:val="en-US"/>
              </w:rPr>
              <w:drawing>
                <wp:inline distT="0" distB="0" distL="0" distR="0" wp14:anchorId="2F61DD91" wp14:editId="706879F5">
                  <wp:extent cx="1481148" cy="1123958"/>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81148" cy="1123958"/>
                          </a:xfrm>
                          <a:prstGeom prst="rect">
                            <a:avLst/>
                          </a:prstGeom>
                        </pic:spPr>
                      </pic:pic>
                    </a:graphicData>
                  </a:graphic>
                </wp:inline>
              </w:drawing>
            </w:r>
          </w:p>
        </w:tc>
        <w:tc>
          <w:tcPr>
            <w:tcW w:w="4261" w:type="dxa"/>
            <w:vAlign w:val="center"/>
          </w:tcPr>
          <w:p w:rsidR="005A62B0" w:rsidRDefault="005A62B0" w:rsidP="005A62B0">
            <w:pPr>
              <w:pStyle w:val="ListParagraph"/>
              <w:numPr>
                <w:ilvl w:val="0"/>
                <w:numId w:val="4"/>
              </w:numPr>
              <w:ind w:left="701"/>
            </w:pPr>
            <w:r>
              <w:t xml:space="preserve">Riņķu aizsargumijas </w:t>
            </w:r>
          </w:p>
        </w:tc>
      </w:tr>
      <w:tr w:rsidR="005A62B0" w:rsidTr="0065282B">
        <w:tc>
          <w:tcPr>
            <w:tcW w:w="4261" w:type="dxa"/>
          </w:tcPr>
          <w:p w:rsidR="005A62B0" w:rsidRDefault="005A62B0" w:rsidP="0065282B">
            <w:pPr>
              <w:jc w:val="center"/>
              <w:rPr>
                <w:noProof/>
                <w:lang w:eastAsia="lv-LV"/>
              </w:rPr>
            </w:pPr>
            <w:r>
              <w:rPr>
                <w:noProof/>
                <w:lang w:val="en-US"/>
              </w:rPr>
              <w:drawing>
                <wp:inline distT="0" distB="0" distL="0" distR="0" wp14:anchorId="3F0D5ACF" wp14:editId="7E619E5F">
                  <wp:extent cx="1752613" cy="10715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52613" cy="1071570"/>
                          </a:xfrm>
                          <a:prstGeom prst="rect">
                            <a:avLst/>
                          </a:prstGeom>
                        </pic:spPr>
                      </pic:pic>
                    </a:graphicData>
                  </a:graphic>
                </wp:inline>
              </w:drawing>
            </w:r>
          </w:p>
        </w:tc>
        <w:tc>
          <w:tcPr>
            <w:tcW w:w="4261" w:type="dxa"/>
            <w:vAlign w:val="center"/>
          </w:tcPr>
          <w:p w:rsidR="005A62B0" w:rsidRDefault="005A62B0" w:rsidP="005A62B0">
            <w:pPr>
              <w:pStyle w:val="ListParagraph"/>
              <w:numPr>
                <w:ilvl w:val="0"/>
                <w:numId w:val="4"/>
              </w:numPr>
              <w:ind w:left="701"/>
            </w:pPr>
            <w:r>
              <w:t xml:space="preserve">Riņķu aizsargumijas no gela </w:t>
            </w:r>
          </w:p>
        </w:tc>
      </w:tr>
    </w:tbl>
    <w:p w:rsidR="005A62B0" w:rsidRDefault="005A62B0" w:rsidP="006817B4"/>
    <w:p w:rsidR="005A62B0" w:rsidRDefault="005A62B0" w:rsidP="006817B4"/>
    <w:tbl>
      <w:tblPr>
        <w:tblStyle w:val="TableGrid"/>
        <w:tblW w:w="0" w:type="auto"/>
        <w:shd w:val="clear" w:color="auto" w:fill="C2D69B" w:themeFill="accent3" w:themeFillTint="99"/>
        <w:tblLook w:val="04A0" w:firstRow="1" w:lastRow="0" w:firstColumn="1" w:lastColumn="0" w:noHBand="0" w:noVBand="1"/>
      </w:tblPr>
      <w:tblGrid>
        <w:gridCol w:w="8296"/>
      </w:tblGrid>
      <w:tr w:rsidR="005A62B0" w:rsidRPr="00061E36" w:rsidTr="0065282B">
        <w:tc>
          <w:tcPr>
            <w:tcW w:w="8522" w:type="dxa"/>
            <w:shd w:val="clear" w:color="auto" w:fill="B8CCE4" w:themeFill="accent1" w:themeFillTint="66"/>
          </w:tcPr>
          <w:p w:rsidR="005A62B0" w:rsidRPr="00061E36" w:rsidRDefault="005A62B0" w:rsidP="005A62B0">
            <w:pPr>
              <w:pStyle w:val="ListParagraph"/>
              <w:numPr>
                <w:ilvl w:val="0"/>
                <w:numId w:val="3"/>
              </w:numPr>
              <w:jc w:val="center"/>
              <w:rPr>
                <w:b/>
                <w:sz w:val="24"/>
              </w:rPr>
            </w:pPr>
            <w:r>
              <w:rPr>
                <w:b/>
                <w:sz w:val="24"/>
              </w:rPr>
              <w:lastRenderedPageBreak/>
              <w:t>Trenzes</w:t>
            </w:r>
            <w:r w:rsidRPr="005A62B0">
              <w:rPr>
                <w:b/>
                <w:sz w:val="24"/>
              </w:rPr>
              <w:t xml:space="preserve"> mutes daļas konstrukcijas ar vienkāršu vai dubultu savienojumu</w:t>
            </w:r>
          </w:p>
        </w:tc>
      </w:tr>
      <w:tr w:rsidR="005A62B0" w:rsidTr="0065282B">
        <w:tc>
          <w:tcPr>
            <w:tcW w:w="8522" w:type="dxa"/>
            <w:shd w:val="clear" w:color="auto" w:fill="B8CCE4" w:themeFill="accent1" w:themeFillTint="66"/>
          </w:tcPr>
          <w:p w:rsidR="005A62B0" w:rsidRDefault="005A62B0" w:rsidP="00F9591A">
            <w:pPr>
              <w:pStyle w:val="ListParagraph"/>
              <w:numPr>
                <w:ilvl w:val="0"/>
                <w:numId w:val="4"/>
              </w:numPr>
              <w:ind w:left="567"/>
            </w:pPr>
            <w:r>
              <w:t xml:space="preserve">Mutes daļas </w:t>
            </w:r>
            <w:r w:rsidR="00DC3D94">
              <w:t>biezums</w:t>
            </w:r>
            <w:r>
              <w:t>, mērīts pie mutes kaktiņa [1]:</w:t>
            </w:r>
          </w:p>
          <w:p w:rsidR="005A62B0" w:rsidRDefault="005A62B0" w:rsidP="00F9591A">
            <w:pPr>
              <w:pStyle w:val="ListParagraph"/>
              <w:ind w:left="567"/>
            </w:pPr>
            <w:r>
              <w:t xml:space="preserve">Zirgiem </w:t>
            </w:r>
            <w:r>
              <w:sym w:font="Wingdings" w:char="F0E0"/>
            </w:r>
            <w:r>
              <w:t xml:space="preserve"> 14-21 mm</w:t>
            </w:r>
          </w:p>
          <w:p w:rsidR="005A62B0" w:rsidRDefault="005A62B0" w:rsidP="00F9591A">
            <w:pPr>
              <w:pStyle w:val="ListParagraph"/>
              <w:ind w:left="567"/>
            </w:pPr>
            <w:r>
              <w:t xml:space="preserve">Ponijiem </w:t>
            </w:r>
            <w:r>
              <w:sym w:font="Wingdings" w:char="F0E0"/>
            </w:r>
            <w:r>
              <w:t xml:space="preserve"> 10-18 mm</w:t>
            </w:r>
          </w:p>
          <w:p w:rsidR="005A62B0" w:rsidRDefault="005A62B0" w:rsidP="00F9591A">
            <w:pPr>
              <w:pStyle w:val="ListParagraph"/>
              <w:numPr>
                <w:ilvl w:val="0"/>
                <w:numId w:val="4"/>
              </w:numPr>
              <w:ind w:left="567"/>
            </w:pPr>
            <w:r>
              <w:t>Tievākā vieta [2]: &gt; 8mm</w:t>
            </w:r>
          </w:p>
          <w:p w:rsidR="005A62B0" w:rsidRDefault="005A62B0" w:rsidP="00F9591A">
            <w:pPr>
              <w:pStyle w:val="ListParagraph"/>
              <w:numPr>
                <w:ilvl w:val="0"/>
                <w:numId w:val="4"/>
              </w:numPr>
              <w:ind w:left="567"/>
            </w:pPr>
            <w:r>
              <w:t xml:space="preserve">Mutes daļas konstrukcijas/savienojuma </w:t>
            </w:r>
            <w:r w:rsidR="00DC3D94">
              <w:t>biezums</w:t>
            </w:r>
            <w:r>
              <w:t xml:space="preserve"> [3]: 14-21 mm</w:t>
            </w:r>
          </w:p>
          <w:p w:rsidR="005A62B0" w:rsidRDefault="005A62B0" w:rsidP="00F9591A">
            <w:pPr>
              <w:pStyle w:val="ListParagraph"/>
              <w:numPr>
                <w:ilvl w:val="0"/>
                <w:numId w:val="4"/>
              </w:numPr>
              <w:ind w:left="567"/>
            </w:pPr>
            <w:r>
              <w:t>Savienojuma elementi vietā, kur tie saskaras ar zirga mēli:</w:t>
            </w:r>
          </w:p>
          <w:p w:rsidR="005A62B0" w:rsidRDefault="005A62B0" w:rsidP="00F9591A">
            <w:pPr>
              <w:pStyle w:val="ListParagraph"/>
              <w:ind w:left="567"/>
            </w:pPr>
            <w:r>
              <w:t>[4]: &gt; 5 mm biezi</w:t>
            </w:r>
          </w:p>
          <w:p w:rsidR="005A62B0" w:rsidRDefault="005A62B0" w:rsidP="00F9591A">
            <w:pPr>
              <w:pStyle w:val="ListParagraph"/>
              <w:numPr>
                <w:ilvl w:val="0"/>
                <w:numId w:val="4"/>
              </w:numPr>
              <w:ind w:left="567"/>
            </w:pPr>
            <w:r>
              <w:t>Mutes daļas garums ar dubultu savienojumu [5]: maksimums 40 mm</w:t>
            </w:r>
          </w:p>
          <w:p w:rsidR="005A62B0" w:rsidRDefault="00DC3D94" w:rsidP="00F9591A">
            <w:pPr>
              <w:pStyle w:val="ListParagraph"/>
              <w:numPr>
                <w:ilvl w:val="0"/>
                <w:numId w:val="4"/>
              </w:numPr>
              <w:ind w:left="567"/>
            </w:pPr>
            <w:r>
              <w:t>Mutes daļas konstrukcija ar dubultu savienojumu drīkst būt vērsta uz priekšu 45</w:t>
            </w:r>
            <w:r>
              <w:rPr>
                <w:rFonts w:cstheme="minorHAnsi"/>
              </w:rPr>
              <w:t>°</w:t>
            </w:r>
            <w:r>
              <w:t xml:space="preserve"> leņķī. </w:t>
            </w:r>
          </w:p>
          <w:p w:rsidR="005A62B0" w:rsidRDefault="00DC3D94" w:rsidP="00F9591A">
            <w:pPr>
              <w:pStyle w:val="ListParagraph"/>
              <w:numPr>
                <w:ilvl w:val="0"/>
                <w:numId w:val="4"/>
              </w:numPr>
              <w:ind w:left="567"/>
            </w:pPr>
            <w:r>
              <w:t xml:space="preserve">Savienojuma daļai jāatrodas trenzes mutes daļas konstrukcijas vidū. </w:t>
            </w:r>
          </w:p>
          <w:p w:rsidR="005A62B0" w:rsidRDefault="00DC3D94" w:rsidP="00F9591A">
            <w:pPr>
              <w:pStyle w:val="ListParagraph"/>
              <w:numPr>
                <w:ilvl w:val="0"/>
                <w:numId w:val="4"/>
              </w:numPr>
              <w:ind w:left="567"/>
            </w:pPr>
            <w:r>
              <w:t xml:space="preserve">Pārejām un malām jābūt viscaur noapaļotām. </w:t>
            </w:r>
          </w:p>
          <w:p w:rsidR="005A62B0" w:rsidRDefault="00DC3D94" w:rsidP="00F9591A">
            <w:pPr>
              <w:pStyle w:val="ListParagraph"/>
              <w:numPr>
                <w:ilvl w:val="0"/>
                <w:numId w:val="4"/>
              </w:numPr>
              <w:ind w:left="567"/>
            </w:pPr>
            <w:r>
              <w:t xml:space="preserve">Mutes daļas konstrukcija ar dubultu savienojumu: vidus daļai jāatrodas vidū, visos izmēros jābūt noapaļotām kontūrām, gludai virsmai. </w:t>
            </w:r>
            <w:r w:rsidR="005A62B0">
              <w:t xml:space="preserve"> </w:t>
            </w:r>
          </w:p>
          <w:p w:rsidR="00DC3D94" w:rsidRDefault="00DC3D94" w:rsidP="00F9591A">
            <w:pPr>
              <w:pStyle w:val="ListParagraph"/>
              <w:numPr>
                <w:ilvl w:val="0"/>
                <w:numId w:val="4"/>
              </w:numPr>
              <w:ind w:left="567"/>
            </w:pPr>
            <w:r>
              <w:t xml:space="preserve">Bloķējoši savienojumi nav atļauti. </w:t>
            </w:r>
          </w:p>
          <w:p w:rsidR="005A62B0" w:rsidRDefault="00DC3D94" w:rsidP="00F9591A">
            <w:pPr>
              <w:pStyle w:val="ListParagraph"/>
              <w:numPr>
                <w:ilvl w:val="0"/>
                <w:numId w:val="4"/>
              </w:numPr>
              <w:ind w:left="567"/>
            </w:pPr>
            <w:r>
              <w:t xml:space="preserve">Atļauti visa veida riņķi. </w:t>
            </w:r>
            <w:r w:rsidR="005A62B0">
              <w:t xml:space="preserve"> </w:t>
            </w:r>
          </w:p>
        </w:tc>
      </w:tr>
      <w:tr w:rsidR="00DC3D94" w:rsidTr="0065282B">
        <w:tc>
          <w:tcPr>
            <w:tcW w:w="8522" w:type="dxa"/>
            <w:shd w:val="clear" w:color="auto" w:fill="B8CCE4" w:themeFill="accent1" w:themeFillTint="66"/>
          </w:tcPr>
          <w:p w:rsidR="00DC3D94" w:rsidRDefault="00DC3D94" w:rsidP="00611FBE">
            <w:r>
              <w:t>Attēls Nr. 2: Kā tiek mērīts trenzes mutes daļas biezums</w:t>
            </w:r>
          </w:p>
        </w:tc>
      </w:tr>
      <w:tr w:rsidR="00DC3D94" w:rsidTr="0065282B">
        <w:tc>
          <w:tcPr>
            <w:tcW w:w="8522" w:type="dxa"/>
            <w:shd w:val="clear" w:color="auto" w:fill="B8CCE4" w:themeFill="accent1" w:themeFillTint="66"/>
          </w:tcPr>
          <w:p w:rsidR="00DC3D94" w:rsidRDefault="00611FBE" w:rsidP="00DC3D94">
            <w:r>
              <w:object w:dxaOrig="11775" w:dyaOrig="5880">
                <v:shape id="_x0000_i1026" type="#_x0000_t75" style="width:415.3pt;height:207.35pt" o:ole="">
                  <v:imagedata r:id="rId19" o:title=""/>
                </v:shape>
                <o:OLEObject Type="Embed" ProgID="PBrush" ShapeID="_x0000_i1026" DrawAspect="Content" ObjectID="_1613142527" r:id="rId20"/>
              </w:object>
            </w:r>
          </w:p>
        </w:tc>
      </w:tr>
    </w:tbl>
    <w:p w:rsidR="005A62B0" w:rsidRDefault="005A62B0" w:rsidP="006817B4"/>
    <w:p w:rsidR="005A62B0" w:rsidRDefault="005A62B0" w:rsidP="006817B4"/>
    <w:tbl>
      <w:tblPr>
        <w:tblStyle w:val="TableGrid"/>
        <w:tblW w:w="0" w:type="auto"/>
        <w:tblLook w:val="04A0" w:firstRow="1" w:lastRow="0" w:firstColumn="1" w:lastColumn="0" w:noHBand="0" w:noVBand="1"/>
      </w:tblPr>
      <w:tblGrid>
        <w:gridCol w:w="4446"/>
        <w:gridCol w:w="3850"/>
      </w:tblGrid>
      <w:tr w:rsidR="00DC3D94" w:rsidTr="0065282B">
        <w:tc>
          <w:tcPr>
            <w:tcW w:w="4261" w:type="dxa"/>
          </w:tcPr>
          <w:p w:rsidR="00DC3D94" w:rsidRDefault="00DC3D94" w:rsidP="0065282B">
            <w:pPr>
              <w:jc w:val="center"/>
            </w:pPr>
            <w:r>
              <w:t>Ilustratīvi piemēri:</w:t>
            </w:r>
          </w:p>
        </w:tc>
        <w:tc>
          <w:tcPr>
            <w:tcW w:w="4261" w:type="dxa"/>
            <w:vAlign w:val="center"/>
          </w:tcPr>
          <w:p w:rsidR="00DC3D94" w:rsidRDefault="00DC3D94" w:rsidP="0065282B">
            <w:pPr>
              <w:jc w:val="center"/>
            </w:pPr>
            <w:r>
              <w:t>Apraksts un piezīmes</w:t>
            </w:r>
          </w:p>
        </w:tc>
      </w:tr>
      <w:tr w:rsidR="00DC3D94" w:rsidTr="00DC3D94">
        <w:tc>
          <w:tcPr>
            <w:tcW w:w="4261" w:type="dxa"/>
          </w:tcPr>
          <w:p w:rsidR="00DC3D94" w:rsidRDefault="00DC3D94" w:rsidP="006817B4">
            <w:r>
              <w:rPr>
                <w:noProof/>
                <w:lang w:val="en-US"/>
              </w:rPr>
              <w:drawing>
                <wp:inline distT="0" distB="0" distL="0" distR="0" wp14:anchorId="27226BCF" wp14:editId="748ABDE6">
                  <wp:extent cx="2667019" cy="58102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67019" cy="581029"/>
                          </a:xfrm>
                          <a:prstGeom prst="rect">
                            <a:avLst/>
                          </a:prstGeom>
                        </pic:spPr>
                      </pic:pic>
                    </a:graphicData>
                  </a:graphic>
                </wp:inline>
              </w:drawing>
            </w:r>
          </w:p>
        </w:tc>
        <w:tc>
          <w:tcPr>
            <w:tcW w:w="4261" w:type="dxa"/>
          </w:tcPr>
          <w:p w:rsidR="00DC3D94" w:rsidRDefault="00DC3D94" w:rsidP="008448B6">
            <w:pPr>
              <w:pStyle w:val="ListParagraph"/>
              <w:numPr>
                <w:ilvl w:val="0"/>
                <w:numId w:val="7"/>
              </w:numPr>
            </w:pPr>
            <w:r>
              <w:t xml:space="preserve">Vienkāršs savienojums </w:t>
            </w:r>
          </w:p>
        </w:tc>
      </w:tr>
      <w:tr w:rsidR="00DC3D94" w:rsidTr="00DC3D94">
        <w:tc>
          <w:tcPr>
            <w:tcW w:w="4261" w:type="dxa"/>
          </w:tcPr>
          <w:p w:rsidR="00DC3D94" w:rsidRDefault="00DC3D94" w:rsidP="006817B4">
            <w:r>
              <w:rPr>
                <w:noProof/>
                <w:lang w:val="en-US"/>
              </w:rPr>
              <w:drawing>
                <wp:inline distT="0" distB="0" distL="0" distR="0" wp14:anchorId="1D1819FD" wp14:editId="40A9BE00">
                  <wp:extent cx="2671782" cy="52864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71782" cy="528641"/>
                          </a:xfrm>
                          <a:prstGeom prst="rect">
                            <a:avLst/>
                          </a:prstGeom>
                        </pic:spPr>
                      </pic:pic>
                    </a:graphicData>
                  </a:graphic>
                </wp:inline>
              </w:drawing>
            </w:r>
          </w:p>
        </w:tc>
        <w:tc>
          <w:tcPr>
            <w:tcW w:w="4261" w:type="dxa"/>
          </w:tcPr>
          <w:p w:rsidR="00DC3D94" w:rsidRDefault="00DC3D94" w:rsidP="008448B6">
            <w:pPr>
              <w:pStyle w:val="ListParagraph"/>
              <w:numPr>
                <w:ilvl w:val="0"/>
                <w:numId w:val="7"/>
              </w:numPr>
            </w:pPr>
            <w:r>
              <w:t xml:space="preserve">Dubults savienojums </w:t>
            </w:r>
          </w:p>
        </w:tc>
      </w:tr>
      <w:tr w:rsidR="00DC3D94" w:rsidTr="00DC3D94">
        <w:tc>
          <w:tcPr>
            <w:tcW w:w="4261" w:type="dxa"/>
          </w:tcPr>
          <w:p w:rsidR="00DC3D94" w:rsidRDefault="00DC3D94" w:rsidP="006817B4">
            <w:r>
              <w:rPr>
                <w:noProof/>
                <w:lang w:val="en-US"/>
              </w:rPr>
              <w:drawing>
                <wp:inline distT="0" distB="0" distL="0" distR="0" wp14:anchorId="3BC754E8" wp14:editId="691129E9">
                  <wp:extent cx="2628919" cy="67628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28919" cy="676280"/>
                          </a:xfrm>
                          <a:prstGeom prst="rect">
                            <a:avLst/>
                          </a:prstGeom>
                        </pic:spPr>
                      </pic:pic>
                    </a:graphicData>
                  </a:graphic>
                </wp:inline>
              </w:drawing>
            </w:r>
          </w:p>
        </w:tc>
        <w:tc>
          <w:tcPr>
            <w:tcW w:w="4261" w:type="dxa"/>
          </w:tcPr>
          <w:p w:rsidR="00DC3D94" w:rsidRDefault="008448B6" w:rsidP="008448B6">
            <w:pPr>
              <w:pStyle w:val="ListParagraph"/>
              <w:numPr>
                <w:ilvl w:val="0"/>
                <w:numId w:val="7"/>
              </w:numPr>
            </w:pPr>
            <w:r>
              <w:t>Liekts ar izliekumu mēlei</w:t>
            </w:r>
          </w:p>
          <w:p w:rsidR="008448B6" w:rsidRDefault="008448B6" w:rsidP="008448B6">
            <w:pPr>
              <w:pStyle w:val="ListParagraph"/>
              <w:numPr>
                <w:ilvl w:val="0"/>
                <w:numId w:val="7"/>
              </w:numPr>
            </w:pPr>
            <w:r>
              <w:t xml:space="preserve">Vienkāršs vai dubults savienojums </w:t>
            </w:r>
          </w:p>
        </w:tc>
      </w:tr>
      <w:tr w:rsidR="00DC3D94" w:rsidTr="00DC3D94">
        <w:tc>
          <w:tcPr>
            <w:tcW w:w="4261" w:type="dxa"/>
          </w:tcPr>
          <w:p w:rsidR="00DC3D94" w:rsidRDefault="00DC3D94" w:rsidP="006817B4">
            <w:r>
              <w:rPr>
                <w:noProof/>
                <w:lang w:val="en-US"/>
              </w:rPr>
              <w:lastRenderedPageBreak/>
              <w:drawing>
                <wp:inline distT="0" distB="0" distL="0" distR="0" wp14:anchorId="3335EE4E" wp14:editId="3703F024">
                  <wp:extent cx="2624157" cy="514354"/>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24157" cy="514354"/>
                          </a:xfrm>
                          <a:prstGeom prst="rect">
                            <a:avLst/>
                          </a:prstGeom>
                        </pic:spPr>
                      </pic:pic>
                    </a:graphicData>
                  </a:graphic>
                </wp:inline>
              </w:drawing>
            </w:r>
          </w:p>
        </w:tc>
        <w:tc>
          <w:tcPr>
            <w:tcW w:w="4261" w:type="dxa"/>
          </w:tcPr>
          <w:p w:rsidR="00DC3D94" w:rsidRDefault="008448B6" w:rsidP="008448B6">
            <w:pPr>
              <w:pStyle w:val="ListParagraph"/>
              <w:numPr>
                <w:ilvl w:val="0"/>
                <w:numId w:val="7"/>
              </w:numPr>
            </w:pPr>
            <w:r>
              <w:t>Gumijas/plastmasas/ādas trenze</w:t>
            </w:r>
          </w:p>
          <w:p w:rsidR="008448B6" w:rsidRDefault="008448B6" w:rsidP="008448B6">
            <w:pPr>
              <w:pStyle w:val="ListParagraph"/>
              <w:numPr>
                <w:ilvl w:val="0"/>
                <w:numId w:val="7"/>
              </w:numPr>
            </w:pPr>
            <w:r>
              <w:t>Vienkāršs vai dubults savienojums</w:t>
            </w:r>
          </w:p>
        </w:tc>
      </w:tr>
      <w:tr w:rsidR="00DC3D94" w:rsidTr="00DC3D94">
        <w:tc>
          <w:tcPr>
            <w:tcW w:w="4261" w:type="dxa"/>
          </w:tcPr>
          <w:p w:rsidR="00DC3D94" w:rsidRDefault="00DC3D94" w:rsidP="006817B4">
            <w:pPr>
              <w:rPr>
                <w:noProof/>
                <w:lang w:eastAsia="lv-LV"/>
              </w:rPr>
            </w:pPr>
            <w:r>
              <w:rPr>
                <w:noProof/>
                <w:lang w:val="en-US"/>
              </w:rPr>
              <w:drawing>
                <wp:inline distT="0" distB="0" distL="0" distR="0" wp14:anchorId="76B21813" wp14:editId="295295E7">
                  <wp:extent cx="2686070" cy="5572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86070" cy="557217"/>
                          </a:xfrm>
                          <a:prstGeom prst="rect">
                            <a:avLst/>
                          </a:prstGeom>
                        </pic:spPr>
                      </pic:pic>
                    </a:graphicData>
                  </a:graphic>
                </wp:inline>
              </w:drawing>
            </w:r>
          </w:p>
        </w:tc>
        <w:tc>
          <w:tcPr>
            <w:tcW w:w="4261" w:type="dxa"/>
          </w:tcPr>
          <w:p w:rsidR="00DC3D94" w:rsidRDefault="008448B6" w:rsidP="008448B6">
            <w:pPr>
              <w:pStyle w:val="ListParagraph"/>
              <w:numPr>
                <w:ilvl w:val="0"/>
                <w:numId w:val="7"/>
              </w:numPr>
            </w:pPr>
            <w:r>
              <w:t>Divkāršs savienojums</w:t>
            </w:r>
          </w:p>
          <w:p w:rsidR="008448B6" w:rsidRDefault="008448B6" w:rsidP="008448B6">
            <w:pPr>
              <w:pStyle w:val="ListParagraph"/>
              <w:numPr>
                <w:ilvl w:val="0"/>
                <w:numId w:val="7"/>
              </w:numPr>
            </w:pPr>
            <w:r>
              <w:t>Ar kustīgu, uz mēli gludi uzguļošu, brīvi rotējošu elementu vidusdaļā</w:t>
            </w:r>
          </w:p>
        </w:tc>
      </w:tr>
      <w:tr w:rsidR="00DC3D94" w:rsidTr="00DC3D94">
        <w:tc>
          <w:tcPr>
            <w:tcW w:w="4261" w:type="dxa"/>
          </w:tcPr>
          <w:p w:rsidR="00DC3D94" w:rsidRDefault="00DC3D94" w:rsidP="006817B4">
            <w:pPr>
              <w:rPr>
                <w:noProof/>
                <w:lang w:eastAsia="lv-LV"/>
              </w:rPr>
            </w:pPr>
            <w:r>
              <w:rPr>
                <w:noProof/>
                <w:lang w:val="en-US"/>
              </w:rPr>
              <w:drawing>
                <wp:inline distT="0" distB="0" distL="0" distR="0" wp14:anchorId="314511C8" wp14:editId="41C7E858">
                  <wp:extent cx="2647969" cy="5143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47969" cy="514354"/>
                          </a:xfrm>
                          <a:prstGeom prst="rect">
                            <a:avLst/>
                          </a:prstGeom>
                        </pic:spPr>
                      </pic:pic>
                    </a:graphicData>
                  </a:graphic>
                </wp:inline>
              </w:drawing>
            </w:r>
          </w:p>
        </w:tc>
        <w:tc>
          <w:tcPr>
            <w:tcW w:w="4261" w:type="dxa"/>
          </w:tcPr>
          <w:p w:rsidR="008448B6" w:rsidRDefault="008448B6" w:rsidP="008448B6">
            <w:pPr>
              <w:pStyle w:val="ListParagraph"/>
              <w:numPr>
                <w:ilvl w:val="0"/>
                <w:numId w:val="7"/>
              </w:numPr>
            </w:pPr>
            <w:r>
              <w:t>Divkāršs savienojums</w:t>
            </w:r>
          </w:p>
          <w:p w:rsidR="00DC3D94" w:rsidRDefault="008448B6" w:rsidP="008448B6">
            <w:pPr>
              <w:pStyle w:val="ListParagraph"/>
              <w:numPr>
                <w:ilvl w:val="0"/>
                <w:numId w:val="7"/>
              </w:numPr>
            </w:pPr>
            <w:r>
              <w:t>Vidusdaļas elements pārvilkts ar gumiju</w:t>
            </w:r>
          </w:p>
        </w:tc>
      </w:tr>
      <w:tr w:rsidR="00DC3D94" w:rsidTr="00DC3D94">
        <w:tc>
          <w:tcPr>
            <w:tcW w:w="4261" w:type="dxa"/>
          </w:tcPr>
          <w:p w:rsidR="00DC3D94" w:rsidRDefault="00DC3D94" w:rsidP="006817B4">
            <w:pPr>
              <w:rPr>
                <w:noProof/>
                <w:lang w:eastAsia="lv-LV"/>
              </w:rPr>
            </w:pPr>
            <w:r>
              <w:rPr>
                <w:noProof/>
                <w:lang w:val="en-US"/>
              </w:rPr>
              <w:drawing>
                <wp:inline distT="0" distB="0" distL="0" distR="0" wp14:anchorId="2D0BB80C" wp14:editId="35A07F06">
                  <wp:extent cx="2638444" cy="695330"/>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38444" cy="695330"/>
                          </a:xfrm>
                          <a:prstGeom prst="rect">
                            <a:avLst/>
                          </a:prstGeom>
                        </pic:spPr>
                      </pic:pic>
                    </a:graphicData>
                  </a:graphic>
                </wp:inline>
              </w:drawing>
            </w:r>
          </w:p>
        </w:tc>
        <w:tc>
          <w:tcPr>
            <w:tcW w:w="4261" w:type="dxa"/>
          </w:tcPr>
          <w:p w:rsidR="00DC3D94" w:rsidRDefault="008448B6" w:rsidP="008448B6">
            <w:pPr>
              <w:pStyle w:val="ListParagraph"/>
              <w:numPr>
                <w:ilvl w:val="0"/>
                <w:numId w:val="7"/>
              </w:numPr>
            </w:pPr>
            <w:r>
              <w:t>Lodveida elements vidusdaļā</w:t>
            </w:r>
          </w:p>
          <w:p w:rsidR="008448B6" w:rsidRDefault="008448B6" w:rsidP="008448B6">
            <w:pPr>
              <w:pStyle w:val="ListParagraph"/>
              <w:numPr>
                <w:ilvl w:val="0"/>
                <w:numId w:val="7"/>
              </w:numPr>
            </w:pPr>
            <w:r>
              <w:t>Trenzes mutes daļas konstrukcijas atsevišķās daļas var kustēties neatkarīgi viena no otras (trīsdimensionāls, kustīgs lodveida savienojums)</w:t>
            </w:r>
          </w:p>
        </w:tc>
      </w:tr>
      <w:tr w:rsidR="00DC3D94" w:rsidTr="00DC3D94">
        <w:tc>
          <w:tcPr>
            <w:tcW w:w="4261" w:type="dxa"/>
          </w:tcPr>
          <w:p w:rsidR="00DC3D94" w:rsidRDefault="00DC3D94" w:rsidP="006817B4">
            <w:pPr>
              <w:rPr>
                <w:noProof/>
                <w:lang w:eastAsia="lv-LV"/>
              </w:rPr>
            </w:pPr>
            <w:r>
              <w:rPr>
                <w:noProof/>
                <w:lang w:val="en-US"/>
              </w:rPr>
              <w:drawing>
                <wp:inline distT="0" distB="0" distL="0" distR="0" wp14:anchorId="7E82602B" wp14:editId="6AB0539F">
                  <wp:extent cx="2595581" cy="6096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95581" cy="609604"/>
                          </a:xfrm>
                          <a:prstGeom prst="rect">
                            <a:avLst/>
                          </a:prstGeom>
                        </pic:spPr>
                      </pic:pic>
                    </a:graphicData>
                  </a:graphic>
                </wp:inline>
              </w:drawing>
            </w:r>
          </w:p>
        </w:tc>
        <w:tc>
          <w:tcPr>
            <w:tcW w:w="4261" w:type="dxa"/>
          </w:tcPr>
          <w:p w:rsidR="008448B6" w:rsidRDefault="008448B6" w:rsidP="008448B6">
            <w:pPr>
              <w:pStyle w:val="ListParagraph"/>
              <w:numPr>
                <w:ilvl w:val="0"/>
                <w:numId w:val="6"/>
              </w:numPr>
            </w:pPr>
            <w:r>
              <w:t>Lodveida elements vidusdaļā</w:t>
            </w:r>
          </w:p>
          <w:p w:rsidR="00DC3D94" w:rsidRDefault="008448B6" w:rsidP="008448B6">
            <w:pPr>
              <w:pStyle w:val="ListParagraph"/>
              <w:numPr>
                <w:ilvl w:val="0"/>
                <w:numId w:val="6"/>
              </w:numPr>
            </w:pPr>
            <w:r>
              <w:t>Trenzes mutes daļas konstrukcijas atsevišķās daļas var kustēties neatkarīgi viena no otras (trīsdimensionāls, kustīgs lodveida savienojums)</w:t>
            </w:r>
          </w:p>
        </w:tc>
      </w:tr>
    </w:tbl>
    <w:p w:rsidR="00DC3D94" w:rsidRDefault="00DC3D94" w:rsidP="006817B4"/>
    <w:p w:rsidR="008448B6" w:rsidRDefault="008448B6" w:rsidP="006817B4"/>
    <w:p w:rsidR="005E7888" w:rsidRDefault="005E7888" w:rsidP="005E7888">
      <w:pPr>
        <w:pStyle w:val="ListParagraph"/>
        <w:numPr>
          <w:ilvl w:val="0"/>
          <w:numId w:val="1"/>
        </w:numPr>
        <w:rPr>
          <w:b/>
        </w:rPr>
      </w:pPr>
      <w:r w:rsidRPr="009F04F6">
        <w:rPr>
          <w:b/>
        </w:rPr>
        <w:t xml:space="preserve">Laužņa iemaukti: iejādē /konkūrā </w:t>
      </w:r>
    </w:p>
    <w:p w:rsidR="009F04F6" w:rsidRPr="009F04F6" w:rsidRDefault="009F04F6" w:rsidP="009F04F6">
      <w:pPr>
        <w:pStyle w:val="ListParagraph"/>
        <w:ind w:left="1080"/>
        <w:rPr>
          <w:b/>
        </w:rPr>
      </w:pPr>
    </w:p>
    <w:tbl>
      <w:tblPr>
        <w:tblStyle w:val="TableGrid"/>
        <w:tblW w:w="0" w:type="auto"/>
        <w:tblLook w:val="04A0" w:firstRow="1" w:lastRow="0" w:firstColumn="1" w:lastColumn="0" w:noHBand="0" w:noVBand="1"/>
      </w:tblPr>
      <w:tblGrid>
        <w:gridCol w:w="215"/>
        <w:gridCol w:w="4086"/>
        <w:gridCol w:w="3995"/>
      </w:tblGrid>
      <w:tr w:rsidR="005E7888" w:rsidTr="00D24BFB">
        <w:trPr>
          <w:gridBefore w:val="1"/>
          <w:wBefore w:w="360" w:type="dxa"/>
        </w:trPr>
        <w:tc>
          <w:tcPr>
            <w:tcW w:w="8162" w:type="dxa"/>
            <w:gridSpan w:val="2"/>
            <w:shd w:val="clear" w:color="auto" w:fill="D6E3BC" w:themeFill="accent3" w:themeFillTint="66"/>
          </w:tcPr>
          <w:p w:rsidR="005E7888" w:rsidRDefault="005E7888" w:rsidP="005E7888">
            <w:pPr>
              <w:pStyle w:val="ListParagraph"/>
              <w:numPr>
                <w:ilvl w:val="0"/>
                <w:numId w:val="8"/>
              </w:numPr>
            </w:pPr>
            <w:r>
              <w:t xml:space="preserve">Laužņus ir atļauts izmantot tikai kopā ar apakšējo trenzi. </w:t>
            </w:r>
          </w:p>
          <w:p w:rsidR="005E7888" w:rsidRDefault="005E7888" w:rsidP="005E7888">
            <w:pPr>
              <w:pStyle w:val="ListParagraph"/>
              <w:numPr>
                <w:ilvl w:val="0"/>
                <w:numId w:val="8"/>
              </w:numPr>
            </w:pPr>
            <w:r>
              <w:t>Laužņa un apakšējās trenzes materiāls: metāls un/vai plastmasa</w:t>
            </w:r>
          </w:p>
          <w:p w:rsidR="005E7888" w:rsidRDefault="005E7888" w:rsidP="005E7888">
            <w:pPr>
              <w:pStyle w:val="ListParagraph"/>
              <w:numPr>
                <w:ilvl w:val="0"/>
                <w:numId w:val="8"/>
              </w:numPr>
            </w:pPr>
            <w:r>
              <w:t xml:space="preserve">Var kombinēt dažāda veida metāla un plastmasas materiālus. Izņēmums: kombinācijas, kurām ir pierādīta kaitīga ietekme uz zirga veselību. </w:t>
            </w:r>
          </w:p>
          <w:p w:rsidR="005E7888" w:rsidRDefault="005E7888" w:rsidP="005E7888">
            <w:pPr>
              <w:pStyle w:val="ListParagraph"/>
              <w:numPr>
                <w:ilvl w:val="0"/>
                <w:numId w:val="8"/>
              </w:numPr>
            </w:pPr>
            <w:r>
              <w:t>Trenzes mutes daļas konstru</w:t>
            </w:r>
            <w:r w:rsidR="009F04F6">
              <w:t>kcija drīkst būt vērsta uz priekšu 45</w:t>
            </w:r>
            <w:r w:rsidR="009F04F6">
              <w:rPr>
                <w:rFonts w:cstheme="minorHAnsi"/>
              </w:rPr>
              <w:t>°</w:t>
            </w:r>
            <w:r w:rsidR="009F04F6">
              <w:t xml:space="preserve"> leņķī.</w:t>
            </w:r>
          </w:p>
          <w:p w:rsidR="009F04F6" w:rsidRDefault="009F04F6" w:rsidP="009F04F6">
            <w:pPr>
              <w:pStyle w:val="ListParagraph"/>
              <w:numPr>
                <w:ilvl w:val="0"/>
                <w:numId w:val="8"/>
              </w:numPr>
            </w:pPr>
            <w:r>
              <w:t xml:space="preserve">Laužņus ir  jāizmanto kopā ar zoda ķēdīti. </w:t>
            </w:r>
          </w:p>
          <w:p w:rsidR="009F04F6" w:rsidRDefault="009F04F6" w:rsidP="009F04F6">
            <w:pPr>
              <w:pStyle w:val="ListParagraph"/>
              <w:numPr>
                <w:ilvl w:val="0"/>
                <w:numId w:val="8"/>
              </w:numPr>
            </w:pPr>
            <w:r>
              <w:t xml:space="preserve">Ir atļauts izmantot zoda ķēdītes paliktņus/polsterus. </w:t>
            </w:r>
          </w:p>
          <w:p w:rsidR="009F04F6" w:rsidRDefault="009F04F6" w:rsidP="009F04F6">
            <w:pPr>
              <w:pStyle w:val="ListParagraph"/>
              <w:numPr>
                <w:ilvl w:val="0"/>
                <w:numId w:val="8"/>
              </w:numPr>
            </w:pPr>
            <w:r>
              <w:t xml:space="preserve">Ir atļauts izmantot fiksējošo siksniņu. </w:t>
            </w:r>
          </w:p>
          <w:p w:rsidR="009F04F6" w:rsidRDefault="009F04F6" w:rsidP="009F04F6">
            <w:pPr>
              <w:pStyle w:val="ListParagraph"/>
              <w:numPr>
                <w:ilvl w:val="0"/>
                <w:numId w:val="8"/>
              </w:numPr>
            </w:pPr>
            <w:r>
              <w:t xml:space="preserve">Laužņus drīkst izmantot tikai kopā ar t.s. angļu tipa iemauktiem. </w:t>
            </w:r>
          </w:p>
        </w:tc>
      </w:tr>
      <w:tr w:rsidR="005E7888" w:rsidRPr="009F04F6" w:rsidTr="00D24BFB">
        <w:trPr>
          <w:gridBefore w:val="1"/>
          <w:wBefore w:w="360" w:type="dxa"/>
        </w:trPr>
        <w:tc>
          <w:tcPr>
            <w:tcW w:w="8162" w:type="dxa"/>
            <w:gridSpan w:val="2"/>
            <w:shd w:val="clear" w:color="auto" w:fill="B8CCE4" w:themeFill="accent1" w:themeFillTint="66"/>
          </w:tcPr>
          <w:p w:rsidR="005E7888" w:rsidRPr="009F04F6" w:rsidRDefault="009F04F6" w:rsidP="009F04F6">
            <w:pPr>
              <w:pStyle w:val="ListParagraph"/>
              <w:numPr>
                <w:ilvl w:val="0"/>
                <w:numId w:val="3"/>
              </w:numPr>
              <w:jc w:val="center"/>
              <w:rPr>
                <w:b/>
              </w:rPr>
            </w:pPr>
            <w:r w:rsidRPr="009F04F6">
              <w:rPr>
                <w:b/>
              </w:rPr>
              <w:t>Laužņa sānu daļas un piederumi</w:t>
            </w:r>
          </w:p>
        </w:tc>
      </w:tr>
      <w:tr w:rsidR="009F04F6" w:rsidTr="00D24BFB">
        <w:trPr>
          <w:gridBefore w:val="1"/>
          <w:wBefore w:w="360" w:type="dxa"/>
        </w:trPr>
        <w:tc>
          <w:tcPr>
            <w:tcW w:w="8162" w:type="dxa"/>
            <w:gridSpan w:val="2"/>
            <w:shd w:val="clear" w:color="auto" w:fill="B8CCE4" w:themeFill="accent1" w:themeFillTint="66"/>
          </w:tcPr>
          <w:p w:rsidR="009F04F6" w:rsidRDefault="009F04F6" w:rsidP="009F04F6">
            <w:r>
              <w:t xml:space="preserve">Attēls Nr. 3. Laužņa sānu daļas garums </w:t>
            </w:r>
          </w:p>
          <w:p w:rsidR="009F04F6" w:rsidRDefault="000D5968" w:rsidP="009F04F6">
            <w:r>
              <w:object w:dxaOrig="15390" w:dyaOrig="5775">
                <v:shape id="_x0000_i1027" type="#_x0000_t75" style="width:389.95pt;height:146.3pt" o:ole="">
                  <v:imagedata r:id="rId29" o:title=""/>
                </v:shape>
                <o:OLEObject Type="Embed" ProgID="PBrush" ShapeID="_x0000_i1027" DrawAspect="Content" ObjectID="_1613142528" r:id="rId30"/>
              </w:object>
            </w:r>
          </w:p>
          <w:p w:rsidR="000D5968" w:rsidRDefault="000D5968" w:rsidP="000D5968">
            <w:pPr>
              <w:pStyle w:val="ListParagraph"/>
              <w:numPr>
                <w:ilvl w:val="0"/>
                <w:numId w:val="9"/>
              </w:numPr>
            </w:pPr>
            <w:r>
              <w:t>Apakšējā kājiņas daļa: maks.  10 cm</w:t>
            </w:r>
          </w:p>
          <w:p w:rsidR="000D5968" w:rsidRDefault="000D5968" w:rsidP="000D5968">
            <w:pPr>
              <w:pStyle w:val="ListParagraph"/>
              <w:numPr>
                <w:ilvl w:val="0"/>
                <w:numId w:val="9"/>
              </w:numPr>
            </w:pPr>
            <w:r>
              <w:lastRenderedPageBreak/>
              <w:t>Augšējā kājiņas daļa: maks.  5 cm</w:t>
            </w:r>
          </w:p>
          <w:p w:rsidR="000D5968" w:rsidRDefault="000D5968" w:rsidP="000D5968">
            <w:pPr>
              <w:pStyle w:val="ListParagraph"/>
              <w:numPr>
                <w:ilvl w:val="0"/>
                <w:numId w:val="9"/>
              </w:numPr>
            </w:pPr>
            <w:r>
              <w:t>Mēles izliekums maks. 40 mm</w:t>
            </w:r>
          </w:p>
          <w:p w:rsidR="000D5968" w:rsidRDefault="000D5968" w:rsidP="000D5968">
            <w:pPr>
              <w:pStyle w:val="ListParagraph"/>
              <w:numPr>
                <w:ilvl w:val="0"/>
                <w:numId w:val="9"/>
              </w:numPr>
            </w:pPr>
            <w:r>
              <w:t xml:space="preserve">Proporcijas: augšējā pret apakšējo daļu </w:t>
            </w:r>
            <w:r>
              <w:sym w:font="Wingdings" w:char="F0E0"/>
            </w:r>
            <w:r>
              <w:t xml:space="preserve"> 1:1 vai 1:2</w:t>
            </w:r>
          </w:p>
          <w:p w:rsidR="000D5968" w:rsidRDefault="000D5968" w:rsidP="000D5968">
            <w:pPr>
              <w:pStyle w:val="ListParagraph"/>
              <w:numPr>
                <w:ilvl w:val="0"/>
                <w:numId w:val="9"/>
              </w:numPr>
            </w:pPr>
            <w:r>
              <w:t>Fiksētas kājiņas, kas negrozās</w:t>
            </w:r>
          </w:p>
          <w:p w:rsidR="000D5968" w:rsidRDefault="00D24BFB" w:rsidP="00D24BFB">
            <w:pPr>
              <w:pStyle w:val="ListParagraph"/>
              <w:numPr>
                <w:ilvl w:val="0"/>
                <w:numId w:val="9"/>
              </w:numPr>
            </w:pPr>
            <w:r>
              <w:t xml:space="preserve">Atļauts lietot visas fiksētās mutes daļas konstrukcijas. </w:t>
            </w:r>
          </w:p>
        </w:tc>
      </w:tr>
      <w:tr w:rsidR="00D24BFB" w:rsidTr="00D24BFB">
        <w:tc>
          <w:tcPr>
            <w:tcW w:w="4446" w:type="dxa"/>
            <w:gridSpan w:val="2"/>
          </w:tcPr>
          <w:p w:rsidR="00D24BFB" w:rsidRDefault="00D24BFB" w:rsidP="0065282B">
            <w:pPr>
              <w:jc w:val="center"/>
            </w:pPr>
            <w:r>
              <w:lastRenderedPageBreak/>
              <w:t>Ilustratīvi piemēri:</w:t>
            </w:r>
          </w:p>
        </w:tc>
        <w:tc>
          <w:tcPr>
            <w:tcW w:w="4076" w:type="dxa"/>
            <w:vAlign w:val="center"/>
          </w:tcPr>
          <w:p w:rsidR="00D24BFB" w:rsidRDefault="00D24BFB" w:rsidP="0065282B">
            <w:pPr>
              <w:jc w:val="center"/>
            </w:pPr>
            <w:r>
              <w:t>Apraksts un piezīmes</w:t>
            </w:r>
          </w:p>
        </w:tc>
      </w:tr>
      <w:tr w:rsidR="00D24BFB" w:rsidTr="00D24BFB">
        <w:tc>
          <w:tcPr>
            <w:tcW w:w="4446" w:type="dxa"/>
            <w:gridSpan w:val="2"/>
          </w:tcPr>
          <w:p w:rsidR="00D24BFB" w:rsidRDefault="00D24BFB" w:rsidP="0065282B">
            <w:pPr>
              <w:jc w:val="center"/>
            </w:pPr>
            <w:r>
              <w:rPr>
                <w:noProof/>
                <w:lang w:val="en-US"/>
              </w:rPr>
              <w:drawing>
                <wp:inline distT="0" distB="0" distL="0" distR="0" wp14:anchorId="77E25534" wp14:editId="2ACE96B5">
                  <wp:extent cx="847731" cy="1504961"/>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47731" cy="1504961"/>
                          </a:xfrm>
                          <a:prstGeom prst="rect">
                            <a:avLst/>
                          </a:prstGeom>
                        </pic:spPr>
                      </pic:pic>
                    </a:graphicData>
                  </a:graphic>
                </wp:inline>
              </w:drawing>
            </w:r>
          </w:p>
        </w:tc>
        <w:tc>
          <w:tcPr>
            <w:tcW w:w="4076" w:type="dxa"/>
            <w:vAlign w:val="center"/>
          </w:tcPr>
          <w:p w:rsidR="00D24BFB" w:rsidRDefault="00D24BFB" w:rsidP="00D24BFB">
            <w:pPr>
              <w:pStyle w:val="ListParagraph"/>
              <w:numPr>
                <w:ilvl w:val="0"/>
                <w:numId w:val="10"/>
              </w:numPr>
            </w:pPr>
            <w:r>
              <w:t xml:space="preserve">Īsa apakšējā kājiņa </w:t>
            </w:r>
          </w:p>
        </w:tc>
      </w:tr>
      <w:tr w:rsidR="00D24BFB" w:rsidTr="00D24BFB">
        <w:tc>
          <w:tcPr>
            <w:tcW w:w="4446" w:type="dxa"/>
            <w:gridSpan w:val="2"/>
          </w:tcPr>
          <w:p w:rsidR="00D24BFB" w:rsidRDefault="00D24BFB" w:rsidP="0065282B">
            <w:pPr>
              <w:jc w:val="center"/>
            </w:pPr>
            <w:r>
              <w:rPr>
                <w:noProof/>
                <w:lang w:val="en-US"/>
              </w:rPr>
              <w:drawing>
                <wp:inline distT="0" distB="0" distL="0" distR="0" wp14:anchorId="4D8EEAA8" wp14:editId="7ECD0917">
                  <wp:extent cx="842969" cy="15811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842969" cy="1581162"/>
                          </a:xfrm>
                          <a:prstGeom prst="rect">
                            <a:avLst/>
                          </a:prstGeom>
                        </pic:spPr>
                      </pic:pic>
                    </a:graphicData>
                  </a:graphic>
                </wp:inline>
              </w:drawing>
            </w:r>
          </w:p>
        </w:tc>
        <w:tc>
          <w:tcPr>
            <w:tcW w:w="4076" w:type="dxa"/>
            <w:vAlign w:val="center"/>
          </w:tcPr>
          <w:p w:rsidR="00D24BFB" w:rsidRDefault="00D24BFB" w:rsidP="00D24BFB">
            <w:pPr>
              <w:pStyle w:val="ListParagraph"/>
              <w:numPr>
                <w:ilvl w:val="0"/>
                <w:numId w:val="10"/>
              </w:numPr>
            </w:pPr>
            <w:r>
              <w:t>Gara apakšējā kājiņa</w:t>
            </w:r>
          </w:p>
        </w:tc>
      </w:tr>
      <w:tr w:rsidR="00D24BFB" w:rsidTr="00D24BFB">
        <w:tc>
          <w:tcPr>
            <w:tcW w:w="4446" w:type="dxa"/>
            <w:gridSpan w:val="2"/>
          </w:tcPr>
          <w:p w:rsidR="00D24BFB" w:rsidRDefault="00D24BFB" w:rsidP="0065282B">
            <w:pPr>
              <w:jc w:val="center"/>
            </w:pPr>
            <w:r>
              <w:rPr>
                <w:noProof/>
                <w:lang w:val="en-US"/>
              </w:rPr>
              <w:drawing>
                <wp:inline distT="0" distB="0" distL="0" distR="0" wp14:anchorId="3FCBA6CC" wp14:editId="02CAA5DF">
                  <wp:extent cx="581029" cy="1700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1029" cy="1700225"/>
                          </a:xfrm>
                          <a:prstGeom prst="rect">
                            <a:avLst/>
                          </a:prstGeom>
                        </pic:spPr>
                      </pic:pic>
                    </a:graphicData>
                  </a:graphic>
                </wp:inline>
              </w:drawing>
            </w:r>
          </w:p>
        </w:tc>
        <w:tc>
          <w:tcPr>
            <w:tcW w:w="4076" w:type="dxa"/>
            <w:vAlign w:val="center"/>
          </w:tcPr>
          <w:p w:rsidR="00D24BFB" w:rsidRDefault="00D24BFB" w:rsidP="00D24BFB">
            <w:pPr>
              <w:pStyle w:val="ListParagraph"/>
              <w:numPr>
                <w:ilvl w:val="0"/>
                <w:numId w:val="10"/>
              </w:numPr>
            </w:pPr>
            <w:r>
              <w:t>S-veida lauznis ar liektu apakšējo kājiņu</w:t>
            </w:r>
          </w:p>
        </w:tc>
      </w:tr>
      <w:tr w:rsidR="00D24BFB" w:rsidTr="00D24BFB">
        <w:tc>
          <w:tcPr>
            <w:tcW w:w="4446" w:type="dxa"/>
            <w:gridSpan w:val="2"/>
          </w:tcPr>
          <w:p w:rsidR="00D24BFB" w:rsidRDefault="00D24BFB" w:rsidP="0065282B">
            <w:pPr>
              <w:jc w:val="center"/>
            </w:pPr>
            <w:r>
              <w:rPr>
                <w:noProof/>
                <w:lang w:val="en-US"/>
              </w:rPr>
              <w:drawing>
                <wp:inline distT="0" distB="0" distL="0" distR="0" wp14:anchorId="5D2580A0" wp14:editId="43797E03">
                  <wp:extent cx="2524143" cy="1862151"/>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24143" cy="1862151"/>
                          </a:xfrm>
                          <a:prstGeom prst="rect">
                            <a:avLst/>
                          </a:prstGeom>
                        </pic:spPr>
                      </pic:pic>
                    </a:graphicData>
                  </a:graphic>
                </wp:inline>
              </w:drawing>
            </w:r>
          </w:p>
        </w:tc>
        <w:tc>
          <w:tcPr>
            <w:tcW w:w="4076" w:type="dxa"/>
            <w:vAlign w:val="center"/>
          </w:tcPr>
          <w:p w:rsidR="00D24BFB" w:rsidRDefault="00D24BFB" w:rsidP="00D24BFB">
            <w:pPr>
              <w:pStyle w:val="ListParagraph"/>
              <w:numPr>
                <w:ilvl w:val="0"/>
                <w:numId w:val="10"/>
              </w:numPr>
            </w:pPr>
            <w:r>
              <w:t>Zoda ķēdīte</w:t>
            </w:r>
          </w:p>
          <w:p w:rsidR="00D24BFB" w:rsidRDefault="00D24BFB" w:rsidP="00D24BFB">
            <w:pPr>
              <w:pStyle w:val="ListParagraph"/>
              <w:numPr>
                <w:ilvl w:val="0"/>
                <w:numId w:val="10"/>
              </w:numPr>
            </w:pPr>
            <w:r>
              <w:t>Zoda ķēdītes paliktnis no ādas vai mīkstas gumijas/plastikāta materiāla</w:t>
            </w:r>
          </w:p>
        </w:tc>
      </w:tr>
    </w:tbl>
    <w:p w:rsidR="005E7888" w:rsidRDefault="005E7888" w:rsidP="005E7888">
      <w:pPr>
        <w:ind w:left="360"/>
      </w:pPr>
    </w:p>
    <w:p w:rsidR="00D24BFB" w:rsidRDefault="00D24BFB" w:rsidP="005E7888">
      <w:pPr>
        <w:ind w:left="360"/>
      </w:pPr>
    </w:p>
    <w:tbl>
      <w:tblPr>
        <w:tblStyle w:val="TableGrid"/>
        <w:tblW w:w="0" w:type="auto"/>
        <w:tblLook w:val="04A0" w:firstRow="1" w:lastRow="0" w:firstColumn="1" w:lastColumn="0" w:noHBand="0" w:noVBand="1"/>
      </w:tblPr>
      <w:tblGrid>
        <w:gridCol w:w="8162"/>
      </w:tblGrid>
      <w:tr w:rsidR="00F9591A" w:rsidRPr="009F04F6" w:rsidTr="0065282B">
        <w:tc>
          <w:tcPr>
            <w:tcW w:w="8162" w:type="dxa"/>
            <w:shd w:val="clear" w:color="auto" w:fill="B8CCE4" w:themeFill="accent1" w:themeFillTint="66"/>
          </w:tcPr>
          <w:p w:rsidR="00F9591A" w:rsidRPr="00F9591A" w:rsidRDefault="00F9591A" w:rsidP="00F9591A">
            <w:pPr>
              <w:pStyle w:val="ListParagraph"/>
              <w:numPr>
                <w:ilvl w:val="0"/>
                <w:numId w:val="3"/>
              </w:numPr>
              <w:jc w:val="center"/>
              <w:rPr>
                <w:b/>
              </w:rPr>
            </w:pPr>
            <w:r w:rsidRPr="00F9591A">
              <w:rPr>
                <w:b/>
              </w:rPr>
              <w:t xml:space="preserve">Laužņa </w:t>
            </w:r>
            <w:r>
              <w:rPr>
                <w:b/>
              </w:rPr>
              <w:t>fiksētā mutes daļa</w:t>
            </w:r>
          </w:p>
        </w:tc>
      </w:tr>
      <w:tr w:rsidR="00F9591A" w:rsidRPr="009F04F6" w:rsidTr="0065282B">
        <w:tc>
          <w:tcPr>
            <w:tcW w:w="8162" w:type="dxa"/>
            <w:shd w:val="clear" w:color="auto" w:fill="B8CCE4" w:themeFill="accent1" w:themeFillTint="66"/>
          </w:tcPr>
          <w:p w:rsidR="00F9591A" w:rsidRPr="00F9591A" w:rsidRDefault="00F9591A" w:rsidP="00F9591A">
            <w:pPr>
              <w:pStyle w:val="ListParagraph"/>
              <w:numPr>
                <w:ilvl w:val="0"/>
                <w:numId w:val="12"/>
              </w:numPr>
              <w:ind w:left="709"/>
              <w:rPr>
                <w:b/>
              </w:rPr>
            </w:pPr>
            <w:r>
              <w:t xml:space="preserve">Fiksēta stanga, ar noapaļotām kontūrām, ar vai bez mēles izliekuma līdz maks. 40 mm; </w:t>
            </w:r>
          </w:p>
          <w:p w:rsidR="00F9591A" w:rsidRPr="00F9591A" w:rsidRDefault="00F9591A" w:rsidP="00F9591A">
            <w:pPr>
              <w:pStyle w:val="ListParagraph"/>
              <w:numPr>
                <w:ilvl w:val="0"/>
                <w:numId w:val="12"/>
              </w:numPr>
              <w:ind w:left="709"/>
              <w:rPr>
                <w:b/>
              </w:rPr>
            </w:pPr>
            <w:r>
              <w:t>Mutes daļas biezums pie mutes kaktiņa:</w:t>
            </w:r>
          </w:p>
          <w:p w:rsidR="00F9591A" w:rsidRDefault="00F9591A" w:rsidP="00F9591A">
            <w:pPr>
              <w:pStyle w:val="ListParagraph"/>
              <w:ind w:left="709"/>
            </w:pPr>
            <w:r>
              <w:lastRenderedPageBreak/>
              <w:t xml:space="preserve">Zirgiem </w:t>
            </w:r>
            <w:r>
              <w:sym w:font="Wingdings" w:char="F0E0"/>
            </w:r>
            <w:r>
              <w:t xml:space="preserve"> 14-21 mm</w:t>
            </w:r>
          </w:p>
          <w:p w:rsidR="00F9591A" w:rsidRDefault="00F9591A" w:rsidP="00F9591A">
            <w:pPr>
              <w:pStyle w:val="ListParagraph"/>
              <w:ind w:left="709"/>
            </w:pPr>
            <w:r>
              <w:t xml:space="preserve">Ponijiem </w:t>
            </w:r>
            <w:r>
              <w:sym w:font="Wingdings" w:char="F0E0"/>
            </w:r>
            <w:r>
              <w:t xml:space="preserve"> 10-18 mm</w:t>
            </w:r>
          </w:p>
          <w:p w:rsidR="00F9591A" w:rsidRDefault="00611FBE" w:rsidP="00F9591A">
            <w:pPr>
              <w:pStyle w:val="ListParagraph"/>
              <w:numPr>
                <w:ilvl w:val="0"/>
                <w:numId w:val="4"/>
              </w:numPr>
              <w:ind w:left="709"/>
            </w:pPr>
            <w:r>
              <w:t>Tievākā vieta</w:t>
            </w:r>
            <w:r w:rsidR="00F9591A">
              <w:t>: &gt; 8mm</w:t>
            </w:r>
          </w:p>
          <w:p w:rsidR="00F9591A" w:rsidRDefault="00F9591A" w:rsidP="00F9591A">
            <w:pPr>
              <w:pStyle w:val="ListParagraph"/>
              <w:numPr>
                <w:ilvl w:val="0"/>
                <w:numId w:val="4"/>
              </w:numPr>
              <w:ind w:left="709"/>
            </w:pPr>
            <w:r>
              <w:t>Materiāls: metāls un/vai plastmasa</w:t>
            </w:r>
          </w:p>
          <w:p w:rsidR="00F9591A" w:rsidRPr="00F9591A" w:rsidRDefault="00F9591A" w:rsidP="00F9591A">
            <w:pPr>
              <w:pStyle w:val="ListParagraph"/>
              <w:ind w:left="709"/>
              <w:rPr>
                <w:b/>
              </w:rPr>
            </w:pPr>
          </w:p>
        </w:tc>
      </w:tr>
    </w:tbl>
    <w:p w:rsidR="00F9591A" w:rsidRDefault="00F9591A" w:rsidP="005E7888">
      <w:pPr>
        <w:ind w:left="360"/>
      </w:pPr>
    </w:p>
    <w:tbl>
      <w:tblPr>
        <w:tblStyle w:val="TableGrid"/>
        <w:tblW w:w="0" w:type="auto"/>
        <w:tblLook w:val="04A0" w:firstRow="1" w:lastRow="0" w:firstColumn="1" w:lastColumn="0" w:noHBand="0" w:noVBand="1"/>
      </w:tblPr>
      <w:tblGrid>
        <w:gridCol w:w="4728"/>
        <w:gridCol w:w="3568"/>
      </w:tblGrid>
      <w:tr w:rsidR="00F9591A" w:rsidTr="0065282B">
        <w:tc>
          <w:tcPr>
            <w:tcW w:w="4446" w:type="dxa"/>
          </w:tcPr>
          <w:p w:rsidR="00F9591A" w:rsidRDefault="00F9591A" w:rsidP="0065282B">
            <w:pPr>
              <w:jc w:val="center"/>
            </w:pPr>
            <w:r>
              <w:t>Ilustratīvi piemēri:</w:t>
            </w:r>
          </w:p>
        </w:tc>
        <w:tc>
          <w:tcPr>
            <w:tcW w:w="4076" w:type="dxa"/>
            <w:vAlign w:val="center"/>
          </w:tcPr>
          <w:p w:rsidR="00F9591A" w:rsidRDefault="00F9591A" w:rsidP="0065282B">
            <w:pPr>
              <w:jc w:val="center"/>
            </w:pPr>
            <w:r>
              <w:t>Apraksts un piezīmes</w:t>
            </w:r>
          </w:p>
        </w:tc>
      </w:tr>
      <w:tr w:rsidR="00F9591A" w:rsidTr="0065282B">
        <w:tc>
          <w:tcPr>
            <w:tcW w:w="4446" w:type="dxa"/>
          </w:tcPr>
          <w:p w:rsidR="00F9591A" w:rsidRDefault="00F9591A" w:rsidP="0065282B">
            <w:pPr>
              <w:jc w:val="center"/>
            </w:pPr>
            <w:r>
              <w:rPr>
                <w:noProof/>
                <w:lang w:val="en-US"/>
              </w:rPr>
              <w:drawing>
                <wp:inline distT="0" distB="0" distL="0" distR="0" wp14:anchorId="0B987045" wp14:editId="7217B9F1">
                  <wp:extent cx="2819645" cy="5182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19645" cy="518205"/>
                          </a:xfrm>
                          <a:prstGeom prst="rect">
                            <a:avLst/>
                          </a:prstGeom>
                        </pic:spPr>
                      </pic:pic>
                    </a:graphicData>
                  </a:graphic>
                </wp:inline>
              </w:drawing>
            </w:r>
          </w:p>
        </w:tc>
        <w:tc>
          <w:tcPr>
            <w:tcW w:w="4076" w:type="dxa"/>
            <w:vAlign w:val="center"/>
          </w:tcPr>
          <w:p w:rsidR="00F9591A" w:rsidRDefault="00F9591A" w:rsidP="00F9591A">
            <w:pPr>
              <w:pStyle w:val="ListParagraph"/>
              <w:numPr>
                <w:ilvl w:val="0"/>
                <w:numId w:val="13"/>
              </w:numPr>
              <w:ind w:left="374"/>
            </w:pPr>
            <w:r>
              <w:t>Fiksēta mutes daļa</w:t>
            </w:r>
          </w:p>
        </w:tc>
      </w:tr>
      <w:tr w:rsidR="00F9591A" w:rsidTr="0065282B">
        <w:tc>
          <w:tcPr>
            <w:tcW w:w="4446" w:type="dxa"/>
          </w:tcPr>
          <w:p w:rsidR="00F9591A" w:rsidRDefault="00F9591A" w:rsidP="0065282B">
            <w:pPr>
              <w:jc w:val="center"/>
            </w:pPr>
            <w:r>
              <w:rPr>
                <w:noProof/>
                <w:lang w:val="en-US"/>
              </w:rPr>
              <w:drawing>
                <wp:inline distT="0" distB="0" distL="0" distR="0" wp14:anchorId="1827A003" wp14:editId="7A87DD52">
                  <wp:extent cx="2659611" cy="525826"/>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59611" cy="525826"/>
                          </a:xfrm>
                          <a:prstGeom prst="rect">
                            <a:avLst/>
                          </a:prstGeom>
                        </pic:spPr>
                      </pic:pic>
                    </a:graphicData>
                  </a:graphic>
                </wp:inline>
              </w:drawing>
            </w:r>
          </w:p>
        </w:tc>
        <w:tc>
          <w:tcPr>
            <w:tcW w:w="4076" w:type="dxa"/>
            <w:vAlign w:val="center"/>
          </w:tcPr>
          <w:p w:rsidR="00F9591A" w:rsidRDefault="00F9591A" w:rsidP="00F9591A">
            <w:pPr>
              <w:pStyle w:val="ListParagraph"/>
              <w:numPr>
                <w:ilvl w:val="0"/>
                <w:numId w:val="13"/>
              </w:numPr>
              <w:ind w:left="374"/>
            </w:pPr>
            <w:r>
              <w:t>Fiksēta, liekta mutes daļa</w:t>
            </w:r>
          </w:p>
        </w:tc>
      </w:tr>
      <w:tr w:rsidR="00F9591A" w:rsidTr="0065282B">
        <w:tc>
          <w:tcPr>
            <w:tcW w:w="4446" w:type="dxa"/>
          </w:tcPr>
          <w:p w:rsidR="00F9591A" w:rsidRDefault="00F9591A" w:rsidP="0065282B">
            <w:pPr>
              <w:jc w:val="center"/>
            </w:pPr>
            <w:r>
              <w:rPr>
                <w:noProof/>
                <w:lang w:val="en-US"/>
              </w:rPr>
              <w:drawing>
                <wp:inline distT="0" distB="0" distL="0" distR="0" wp14:anchorId="21A4962E" wp14:editId="42221942">
                  <wp:extent cx="2842507" cy="7620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42507" cy="762066"/>
                          </a:xfrm>
                          <a:prstGeom prst="rect">
                            <a:avLst/>
                          </a:prstGeom>
                        </pic:spPr>
                      </pic:pic>
                    </a:graphicData>
                  </a:graphic>
                </wp:inline>
              </w:drawing>
            </w:r>
          </w:p>
        </w:tc>
        <w:tc>
          <w:tcPr>
            <w:tcW w:w="4076" w:type="dxa"/>
            <w:vAlign w:val="center"/>
          </w:tcPr>
          <w:p w:rsidR="00F9591A" w:rsidRDefault="00F9591A" w:rsidP="00F9591A">
            <w:pPr>
              <w:pStyle w:val="ListParagraph"/>
              <w:numPr>
                <w:ilvl w:val="0"/>
                <w:numId w:val="13"/>
              </w:numPr>
              <w:ind w:left="374"/>
            </w:pPr>
            <w:r>
              <w:t xml:space="preserve">Fiksēta, liekta mutes daļa ar mēles izliekumu </w:t>
            </w:r>
          </w:p>
        </w:tc>
      </w:tr>
      <w:tr w:rsidR="00F9591A" w:rsidTr="0065282B">
        <w:tc>
          <w:tcPr>
            <w:tcW w:w="4446" w:type="dxa"/>
          </w:tcPr>
          <w:p w:rsidR="00F9591A" w:rsidRDefault="00F9591A" w:rsidP="0065282B">
            <w:pPr>
              <w:jc w:val="center"/>
            </w:pPr>
            <w:r>
              <w:rPr>
                <w:noProof/>
                <w:lang w:val="en-US"/>
              </w:rPr>
              <w:drawing>
                <wp:inline distT="0" distB="0" distL="0" distR="0" wp14:anchorId="42D83A04" wp14:editId="5070F944">
                  <wp:extent cx="2812024" cy="82303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812024" cy="823031"/>
                          </a:xfrm>
                          <a:prstGeom prst="rect">
                            <a:avLst/>
                          </a:prstGeom>
                        </pic:spPr>
                      </pic:pic>
                    </a:graphicData>
                  </a:graphic>
                </wp:inline>
              </w:drawing>
            </w:r>
          </w:p>
        </w:tc>
        <w:tc>
          <w:tcPr>
            <w:tcW w:w="4076" w:type="dxa"/>
            <w:vAlign w:val="center"/>
          </w:tcPr>
          <w:p w:rsidR="00F9591A" w:rsidRDefault="00F9591A" w:rsidP="00F9591A">
            <w:pPr>
              <w:pStyle w:val="ListParagraph"/>
              <w:numPr>
                <w:ilvl w:val="0"/>
                <w:numId w:val="13"/>
              </w:numPr>
              <w:ind w:left="374"/>
            </w:pPr>
            <w:r>
              <w:t>Fiksēta mutes daļa ar mēles izliekumu</w:t>
            </w:r>
          </w:p>
        </w:tc>
      </w:tr>
      <w:tr w:rsidR="00F9591A" w:rsidTr="0065282B">
        <w:tc>
          <w:tcPr>
            <w:tcW w:w="4446" w:type="dxa"/>
          </w:tcPr>
          <w:p w:rsidR="00F9591A" w:rsidRDefault="00F9591A" w:rsidP="0065282B">
            <w:pPr>
              <w:jc w:val="center"/>
            </w:pPr>
            <w:r>
              <w:rPr>
                <w:noProof/>
                <w:lang w:val="en-US"/>
              </w:rPr>
              <w:drawing>
                <wp:inline distT="0" distB="0" distL="0" distR="0" wp14:anchorId="21FFD62F" wp14:editId="6EC88D08">
                  <wp:extent cx="2865368" cy="5410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65368" cy="541067"/>
                          </a:xfrm>
                          <a:prstGeom prst="rect">
                            <a:avLst/>
                          </a:prstGeom>
                        </pic:spPr>
                      </pic:pic>
                    </a:graphicData>
                  </a:graphic>
                </wp:inline>
              </w:drawing>
            </w:r>
          </w:p>
        </w:tc>
        <w:tc>
          <w:tcPr>
            <w:tcW w:w="4076" w:type="dxa"/>
            <w:vAlign w:val="center"/>
          </w:tcPr>
          <w:p w:rsidR="00F9591A" w:rsidRDefault="00F9591A" w:rsidP="00F9591A">
            <w:pPr>
              <w:pStyle w:val="ListParagraph"/>
              <w:numPr>
                <w:ilvl w:val="0"/>
                <w:numId w:val="13"/>
              </w:numPr>
              <w:ind w:left="374"/>
            </w:pPr>
            <w:r>
              <w:t>Fiksēta mutes daļa ar mēles izliekumu</w:t>
            </w:r>
          </w:p>
        </w:tc>
      </w:tr>
    </w:tbl>
    <w:p w:rsidR="00F9591A" w:rsidRDefault="00F9591A" w:rsidP="005E7888">
      <w:pPr>
        <w:ind w:left="360"/>
      </w:pPr>
    </w:p>
    <w:tbl>
      <w:tblPr>
        <w:tblStyle w:val="TableGrid"/>
        <w:tblW w:w="0" w:type="auto"/>
        <w:tblLook w:val="04A0" w:firstRow="1" w:lastRow="0" w:firstColumn="1" w:lastColumn="0" w:noHBand="0" w:noVBand="1"/>
      </w:tblPr>
      <w:tblGrid>
        <w:gridCol w:w="8162"/>
      </w:tblGrid>
      <w:tr w:rsidR="00F9591A" w:rsidRPr="009F04F6" w:rsidTr="0065282B">
        <w:tc>
          <w:tcPr>
            <w:tcW w:w="8162" w:type="dxa"/>
            <w:shd w:val="clear" w:color="auto" w:fill="B8CCE4" w:themeFill="accent1" w:themeFillTint="66"/>
          </w:tcPr>
          <w:p w:rsidR="00F9591A" w:rsidRPr="00F9591A" w:rsidRDefault="00F9591A" w:rsidP="00F9591A">
            <w:pPr>
              <w:pStyle w:val="ListParagraph"/>
              <w:numPr>
                <w:ilvl w:val="0"/>
                <w:numId w:val="3"/>
              </w:numPr>
              <w:jc w:val="center"/>
              <w:rPr>
                <w:b/>
              </w:rPr>
            </w:pPr>
            <w:r>
              <w:rPr>
                <w:b/>
              </w:rPr>
              <w:t>Apakšējā trenze</w:t>
            </w:r>
          </w:p>
        </w:tc>
      </w:tr>
      <w:tr w:rsidR="00F9591A" w:rsidRPr="009F04F6" w:rsidTr="0065282B">
        <w:tc>
          <w:tcPr>
            <w:tcW w:w="8162" w:type="dxa"/>
            <w:shd w:val="clear" w:color="auto" w:fill="B8CCE4" w:themeFill="accent1" w:themeFillTint="66"/>
          </w:tcPr>
          <w:p w:rsidR="00F9591A" w:rsidRDefault="00F9591A" w:rsidP="00611FBE">
            <w:pPr>
              <w:pStyle w:val="ListParagraph"/>
              <w:numPr>
                <w:ilvl w:val="0"/>
                <w:numId w:val="13"/>
              </w:numPr>
            </w:pPr>
            <w:r>
              <w:t xml:space="preserve">Principā ir pieļaujamas visas parastās, olīvveida un D-riņķu trenzes ar dažādām riņķu kombinācijām, vienkāršu vai dubultu mutes daļas konstrukcijas savienojumu, kā arī liektā formā ar mēles izliekumu. </w:t>
            </w:r>
          </w:p>
          <w:p w:rsidR="00F9591A" w:rsidRDefault="00F9591A" w:rsidP="00611FBE">
            <w:pPr>
              <w:pStyle w:val="ListParagraph"/>
              <w:numPr>
                <w:ilvl w:val="0"/>
                <w:numId w:val="13"/>
              </w:numPr>
            </w:pPr>
            <w:r>
              <w:t xml:space="preserve">Laužņa sānu daļas un apakšējās trenzes riņķi nedrīkst </w:t>
            </w:r>
            <w:r w:rsidR="00611FBE">
              <w:t xml:space="preserve">saskarties, ja pavadas ir viegli pievilktas. Ir jānodrošina neatkarīga pavadu iedarbība vienai no otras. </w:t>
            </w:r>
          </w:p>
          <w:p w:rsidR="00611FBE" w:rsidRDefault="00611FBE" w:rsidP="00611FBE">
            <w:pPr>
              <w:pStyle w:val="ListParagraph"/>
              <w:numPr>
                <w:ilvl w:val="0"/>
                <w:numId w:val="13"/>
              </w:numPr>
            </w:pPr>
            <w:r>
              <w:t xml:space="preserve">Trenzes mutes daļas biezums: 10-16 mm; </w:t>
            </w:r>
          </w:p>
          <w:p w:rsidR="00611FBE" w:rsidRDefault="00611FBE" w:rsidP="00611FBE">
            <w:pPr>
              <w:pStyle w:val="ListParagraph"/>
              <w:numPr>
                <w:ilvl w:val="0"/>
                <w:numId w:val="13"/>
              </w:numPr>
            </w:pPr>
            <w:r>
              <w:t>Tievākā vieta: &gt; 8mm</w:t>
            </w:r>
          </w:p>
          <w:p w:rsidR="00611FBE" w:rsidRDefault="00611FBE" w:rsidP="00611FBE">
            <w:pPr>
              <w:pStyle w:val="ListParagraph"/>
              <w:numPr>
                <w:ilvl w:val="0"/>
                <w:numId w:val="13"/>
              </w:numPr>
            </w:pPr>
            <w:r>
              <w:t>Materiāls: metāls un/vai plastmasa</w:t>
            </w:r>
          </w:p>
          <w:p w:rsidR="00F9591A" w:rsidRPr="00F9591A" w:rsidRDefault="00F9591A" w:rsidP="00F9591A"/>
        </w:tc>
      </w:tr>
    </w:tbl>
    <w:p w:rsidR="00F9591A" w:rsidRDefault="00F9591A" w:rsidP="005E7888">
      <w:pPr>
        <w:ind w:left="360"/>
      </w:pPr>
    </w:p>
    <w:p w:rsidR="00611FBE" w:rsidRPr="00611FBE" w:rsidRDefault="00611FBE" w:rsidP="00611FBE">
      <w:pPr>
        <w:pStyle w:val="ListParagraph"/>
        <w:numPr>
          <w:ilvl w:val="0"/>
          <w:numId w:val="1"/>
        </w:numPr>
        <w:rPr>
          <w:b/>
        </w:rPr>
      </w:pPr>
      <w:r w:rsidRPr="00611FBE">
        <w:rPr>
          <w:b/>
        </w:rPr>
        <w:t xml:space="preserve">Konkūra un trīscīņas sacensības, medību sacensības, hanteru klase </w:t>
      </w:r>
    </w:p>
    <w:p w:rsidR="00611FBE" w:rsidRDefault="00611FBE" w:rsidP="00611FBE">
      <w:pPr>
        <w:pStyle w:val="ListParagraph"/>
        <w:ind w:left="1080"/>
      </w:pPr>
    </w:p>
    <w:tbl>
      <w:tblPr>
        <w:tblStyle w:val="TableGrid"/>
        <w:tblW w:w="0" w:type="auto"/>
        <w:tblInd w:w="-34" w:type="dxa"/>
        <w:tblLook w:val="04A0" w:firstRow="1" w:lastRow="0" w:firstColumn="1" w:lastColumn="0" w:noHBand="0" w:noVBand="1"/>
      </w:tblPr>
      <w:tblGrid>
        <w:gridCol w:w="8222"/>
      </w:tblGrid>
      <w:tr w:rsidR="00611FBE" w:rsidTr="00611FBE">
        <w:tc>
          <w:tcPr>
            <w:tcW w:w="8222" w:type="dxa"/>
            <w:shd w:val="clear" w:color="auto" w:fill="D6E3BC" w:themeFill="accent3" w:themeFillTint="66"/>
          </w:tcPr>
          <w:p w:rsidR="00611FBE" w:rsidRDefault="00611FBE" w:rsidP="00611FBE">
            <w:pPr>
              <w:pStyle w:val="ListParagraph"/>
              <w:numPr>
                <w:ilvl w:val="0"/>
                <w:numId w:val="15"/>
              </w:numPr>
            </w:pPr>
            <w:r>
              <w:t xml:space="preserve">Pieļaujams lietot tikai vienas pavadas. </w:t>
            </w:r>
          </w:p>
          <w:p w:rsidR="00611FBE" w:rsidRDefault="00611FBE" w:rsidP="00611FBE">
            <w:pPr>
              <w:pStyle w:val="ListParagraph"/>
              <w:numPr>
                <w:ilvl w:val="0"/>
                <w:numId w:val="15"/>
              </w:numPr>
            </w:pPr>
            <w:r>
              <w:t xml:space="preserve">Ir atļauts izmantot visas trenzes ar savienojumiem, fiksētas vienlaidu trenzes (stangas), ar trenzes riņķiem, pelhamu, kā arī trīsriņķu trenzi. </w:t>
            </w:r>
          </w:p>
        </w:tc>
      </w:tr>
      <w:tr w:rsidR="00611FBE" w:rsidRPr="00611FBE" w:rsidTr="00FC41AC">
        <w:tc>
          <w:tcPr>
            <w:tcW w:w="8222" w:type="dxa"/>
            <w:shd w:val="clear" w:color="auto" w:fill="B8CCE4" w:themeFill="accent1" w:themeFillTint="66"/>
          </w:tcPr>
          <w:p w:rsidR="00611FBE" w:rsidRPr="00611FBE" w:rsidRDefault="00611FBE" w:rsidP="00611FBE">
            <w:pPr>
              <w:pStyle w:val="ListParagraph"/>
              <w:numPr>
                <w:ilvl w:val="0"/>
                <w:numId w:val="3"/>
              </w:numPr>
              <w:jc w:val="center"/>
              <w:rPr>
                <w:b/>
              </w:rPr>
            </w:pPr>
            <w:r w:rsidRPr="00611FBE">
              <w:rPr>
                <w:b/>
              </w:rPr>
              <w:t>Stangas tipa trenzes</w:t>
            </w:r>
          </w:p>
        </w:tc>
      </w:tr>
      <w:tr w:rsidR="00611FBE" w:rsidTr="00FC41AC">
        <w:tc>
          <w:tcPr>
            <w:tcW w:w="8222" w:type="dxa"/>
            <w:shd w:val="clear" w:color="auto" w:fill="B8CCE4" w:themeFill="accent1" w:themeFillTint="66"/>
          </w:tcPr>
          <w:p w:rsidR="00611FBE" w:rsidRDefault="00611FBE" w:rsidP="00FC41AC">
            <w:pPr>
              <w:pStyle w:val="ListParagraph"/>
              <w:numPr>
                <w:ilvl w:val="0"/>
                <w:numId w:val="16"/>
              </w:numPr>
            </w:pPr>
            <w:r>
              <w:t xml:space="preserve">Fiksētas vai liektas stangas ar noapaļotām kontūrām. </w:t>
            </w:r>
          </w:p>
          <w:p w:rsidR="00611FBE" w:rsidRDefault="00611FBE" w:rsidP="00FC41AC">
            <w:pPr>
              <w:pStyle w:val="ListParagraph"/>
              <w:numPr>
                <w:ilvl w:val="0"/>
                <w:numId w:val="16"/>
              </w:numPr>
            </w:pPr>
            <w:r>
              <w:t xml:space="preserve">Trenzes ar bloķētu mutes daļu tiek uztvertas kā stangas tipa trenzes. </w:t>
            </w:r>
          </w:p>
          <w:p w:rsidR="00FC41AC" w:rsidRDefault="00FC41AC" w:rsidP="00FC41AC">
            <w:pPr>
              <w:pStyle w:val="ListParagraph"/>
              <w:numPr>
                <w:ilvl w:val="0"/>
                <w:numId w:val="16"/>
              </w:numPr>
            </w:pPr>
            <w:r>
              <w:t xml:space="preserve">Jānodrošina materiāli, kas iztur noteikto stiepes slodzi un kuru formas zirgi nevar sabojāt košļājot, un kas nav kaitīgi zirgu veselībai. </w:t>
            </w:r>
          </w:p>
          <w:p w:rsidR="00FC41AC" w:rsidRDefault="00FC41AC" w:rsidP="00FC41AC">
            <w:pPr>
              <w:pStyle w:val="ListParagraph"/>
              <w:numPr>
                <w:ilvl w:val="0"/>
                <w:numId w:val="16"/>
              </w:numPr>
            </w:pPr>
            <w:r>
              <w:t xml:space="preserve">Jāizvēlas noapaļotas formas un gludas virsmas, lai izvairītos no traumām. </w:t>
            </w:r>
          </w:p>
          <w:p w:rsidR="00FC41AC" w:rsidRDefault="00FC41AC" w:rsidP="00FC41AC">
            <w:pPr>
              <w:pStyle w:val="ListParagraph"/>
              <w:numPr>
                <w:ilvl w:val="0"/>
                <w:numId w:val="16"/>
              </w:numPr>
            </w:pPr>
            <w:r>
              <w:t xml:space="preserve">Piemēram, metāls, gumija, plastmasa, āda. </w:t>
            </w:r>
          </w:p>
          <w:p w:rsidR="00FC41AC" w:rsidRDefault="00FC41AC" w:rsidP="00FC41AC">
            <w:pPr>
              <w:pStyle w:val="ListParagraph"/>
              <w:numPr>
                <w:ilvl w:val="0"/>
                <w:numId w:val="16"/>
              </w:numPr>
            </w:pPr>
            <w:r>
              <w:t>Mutes daļas biezums, mērīts pie mutes kaktiņa:</w:t>
            </w:r>
          </w:p>
          <w:p w:rsidR="00FC41AC" w:rsidRDefault="00FC41AC" w:rsidP="00FC41AC">
            <w:pPr>
              <w:pStyle w:val="ListParagraph"/>
              <w:ind w:left="567"/>
            </w:pPr>
            <w:r>
              <w:lastRenderedPageBreak/>
              <w:t xml:space="preserve">Zirgiem </w:t>
            </w:r>
            <w:r>
              <w:sym w:font="Wingdings" w:char="F0E0"/>
            </w:r>
            <w:r>
              <w:t xml:space="preserve"> 14-21 mm</w:t>
            </w:r>
          </w:p>
          <w:p w:rsidR="00FC41AC" w:rsidRDefault="00FC41AC" w:rsidP="00FC41AC">
            <w:pPr>
              <w:pStyle w:val="ListParagraph"/>
              <w:ind w:left="567"/>
            </w:pPr>
            <w:r>
              <w:t xml:space="preserve">Ponijiem </w:t>
            </w:r>
            <w:r>
              <w:sym w:font="Wingdings" w:char="F0E0"/>
            </w:r>
            <w:r>
              <w:t xml:space="preserve"> 10-18 mm</w:t>
            </w:r>
          </w:p>
          <w:p w:rsidR="00FC41AC" w:rsidRDefault="00FC41AC" w:rsidP="00FC41AC">
            <w:pPr>
              <w:pStyle w:val="ListParagraph"/>
              <w:numPr>
                <w:ilvl w:val="0"/>
                <w:numId w:val="16"/>
              </w:numPr>
            </w:pPr>
            <w:r>
              <w:t>Tievākā vieta: &gt; 8mm</w:t>
            </w:r>
          </w:p>
          <w:p w:rsidR="00611FBE" w:rsidRDefault="00FC41AC" w:rsidP="00FC41AC">
            <w:pPr>
              <w:pStyle w:val="ListParagraph"/>
              <w:numPr>
                <w:ilvl w:val="0"/>
                <w:numId w:val="16"/>
              </w:numPr>
            </w:pPr>
            <w:r>
              <w:t>Mēles izliekums: atļauts līdz maks. 40 mm</w:t>
            </w:r>
          </w:p>
        </w:tc>
      </w:tr>
    </w:tbl>
    <w:p w:rsidR="00611FBE" w:rsidRDefault="00611FBE" w:rsidP="00611FBE">
      <w:pPr>
        <w:pStyle w:val="ListParagraph"/>
        <w:ind w:left="1080"/>
      </w:pPr>
    </w:p>
    <w:tbl>
      <w:tblPr>
        <w:tblStyle w:val="TableGrid"/>
        <w:tblW w:w="0" w:type="auto"/>
        <w:tblLook w:val="04A0" w:firstRow="1" w:lastRow="0" w:firstColumn="1" w:lastColumn="0" w:noHBand="0" w:noVBand="1"/>
      </w:tblPr>
      <w:tblGrid>
        <w:gridCol w:w="4896"/>
        <w:gridCol w:w="3400"/>
      </w:tblGrid>
      <w:tr w:rsidR="00FC41AC" w:rsidTr="00FC41AC">
        <w:tc>
          <w:tcPr>
            <w:tcW w:w="4896" w:type="dxa"/>
          </w:tcPr>
          <w:p w:rsidR="00FC41AC" w:rsidRDefault="00FC41AC" w:rsidP="0065282B">
            <w:pPr>
              <w:jc w:val="center"/>
            </w:pPr>
            <w:r>
              <w:t>Ilustratīvi piemēri:</w:t>
            </w:r>
          </w:p>
        </w:tc>
        <w:tc>
          <w:tcPr>
            <w:tcW w:w="3626" w:type="dxa"/>
            <w:vAlign w:val="center"/>
          </w:tcPr>
          <w:p w:rsidR="00FC41AC" w:rsidRDefault="00FC41AC" w:rsidP="0065282B">
            <w:pPr>
              <w:jc w:val="center"/>
            </w:pPr>
            <w:r>
              <w:t>Apraksts un piezīmes</w:t>
            </w:r>
          </w:p>
        </w:tc>
      </w:tr>
      <w:tr w:rsidR="00FC41AC" w:rsidTr="00FC41AC">
        <w:tc>
          <w:tcPr>
            <w:tcW w:w="4896" w:type="dxa"/>
          </w:tcPr>
          <w:p w:rsidR="00FC41AC" w:rsidRDefault="00FC41AC" w:rsidP="0065282B">
            <w:pPr>
              <w:jc w:val="center"/>
            </w:pPr>
            <w:r>
              <w:rPr>
                <w:noProof/>
                <w:lang w:val="en-US"/>
              </w:rPr>
              <w:drawing>
                <wp:inline distT="0" distB="0" distL="0" distR="0" wp14:anchorId="2FD17FB1" wp14:editId="131C7821">
                  <wp:extent cx="2804403" cy="571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04403" cy="571550"/>
                          </a:xfrm>
                          <a:prstGeom prst="rect">
                            <a:avLst/>
                          </a:prstGeom>
                        </pic:spPr>
                      </pic:pic>
                    </a:graphicData>
                  </a:graphic>
                </wp:inline>
              </w:drawing>
            </w:r>
          </w:p>
        </w:tc>
        <w:tc>
          <w:tcPr>
            <w:tcW w:w="3626" w:type="dxa"/>
            <w:vAlign w:val="center"/>
          </w:tcPr>
          <w:p w:rsidR="00FC41AC" w:rsidRDefault="00FC41AC" w:rsidP="0065282B">
            <w:pPr>
              <w:pStyle w:val="ListParagraph"/>
              <w:numPr>
                <w:ilvl w:val="0"/>
                <w:numId w:val="13"/>
              </w:numPr>
              <w:ind w:left="374"/>
            </w:pPr>
            <w:r>
              <w:t>Fiksēta mutes daļa</w:t>
            </w:r>
          </w:p>
        </w:tc>
      </w:tr>
      <w:tr w:rsidR="00FC41AC" w:rsidTr="00FC41AC">
        <w:tc>
          <w:tcPr>
            <w:tcW w:w="4896" w:type="dxa"/>
          </w:tcPr>
          <w:p w:rsidR="00FC41AC" w:rsidRDefault="00FC41AC" w:rsidP="0065282B">
            <w:pPr>
              <w:jc w:val="center"/>
            </w:pPr>
            <w:r>
              <w:rPr>
                <w:noProof/>
                <w:lang w:val="en-US"/>
              </w:rPr>
              <w:drawing>
                <wp:inline distT="0" distB="0" distL="0" distR="0" wp14:anchorId="463940C3" wp14:editId="1D764A37">
                  <wp:extent cx="2964437" cy="472481"/>
                  <wp:effectExtent l="0" t="0" r="762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964437" cy="472481"/>
                          </a:xfrm>
                          <a:prstGeom prst="rect">
                            <a:avLst/>
                          </a:prstGeom>
                        </pic:spPr>
                      </pic:pic>
                    </a:graphicData>
                  </a:graphic>
                </wp:inline>
              </w:drawing>
            </w:r>
          </w:p>
        </w:tc>
        <w:tc>
          <w:tcPr>
            <w:tcW w:w="3626" w:type="dxa"/>
            <w:vAlign w:val="center"/>
          </w:tcPr>
          <w:p w:rsidR="00FC41AC" w:rsidRDefault="00FC41AC" w:rsidP="00FC41AC">
            <w:pPr>
              <w:pStyle w:val="ListParagraph"/>
              <w:numPr>
                <w:ilvl w:val="0"/>
                <w:numId w:val="13"/>
              </w:numPr>
              <w:ind w:left="349"/>
            </w:pPr>
            <w:r>
              <w:t>Fiksēta, liekta mutes daļa</w:t>
            </w:r>
          </w:p>
        </w:tc>
      </w:tr>
      <w:tr w:rsidR="00FC41AC" w:rsidTr="00FC41AC">
        <w:tc>
          <w:tcPr>
            <w:tcW w:w="4896" w:type="dxa"/>
          </w:tcPr>
          <w:p w:rsidR="00FC41AC" w:rsidRDefault="00FC41AC" w:rsidP="0065282B">
            <w:pPr>
              <w:jc w:val="center"/>
            </w:pPr>
            <w:r>
              <w:rPr>
                <w:noProof/>
                <w:lang w:val="en-US"/>
              </w:rPr>
              <w:drawing>
                <wp:inline distT="0" distB="0" distL="0" distR="0" wp14:anchorId="5A448F6E" wp14:editId="133F58A6">
                  <wp:extent cx="2949196" cy="701101"/>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949196" cy="701101"/>
                          </a:xfrm>
                          <a:prstGeom prst="rect">
                            <a:avLst/>
                          </a:prstGeom>
                        </pic:spPr>
                      </pic:pic>
                    </a:graphicData>
                  </a:graphic>
                </wp:inline>
              </w:drawing>
            </w:r>
          </w:p>
        </w:tc>
        <w:tc>
          <w:tcPr>
            <w:tcW w:w="3626" w:type="dxa"/>
            <w:vAlign w:val="center"/>
          </w:tcPr>
          <w:p w:rsidR="00FC41AC" w:rsidRDefault="00FC41AC" w:rsidP="00FC41AC">
            <w:pPr>
              <w:pStyle w:val="ListParagraph"/>
              <w:numPr>
                <w:ilvl w:val="0"/>
                <w:numId w:val="13"/>
              </w:numPr>
              <w:ind w:left="349"/>
            </w:pPr>
            <w:r>
              <w:t xml:space="preserve">Fiksēta, liekta mutes daļa ar mēles izliekumu </w:t>
            </w:r>
          </w:p>
        </w:tc>
      </w:tr>
      <w:tr w:rsidR="00FC41AC" w:rsidTr="00FC41AC">
        <w:tc>
          <w:tcPr>
            <w:tcW w:w="4896" w:type="dxa"/>
          </w:tcPr>
          <w:p w:rsidR="00FC41AC" w:rsidRDefault="00FC41AC" w:rsidP="0065282B">
            <w:pPr>
              <w:jc w:val="center"/>
            </w:pPr>
            <w:r>
              <w:rPr>
                <w:noProof/>
                <w:lang w:val="en-US"/>
              </w:rPr>
              <w:drawing>
                <wp:inline distT="0" distB="0" distL="0" distR="0" wp14:anchorId="40F15E13" wp14:editId="06B2C869">
                  <wp:extent cx="2888230" cy="624894"/>
                  <wp:effectExtent l="0" t="0" r="762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88230" cy="624894"/>
                          </a:xfrm>
                          <a:prstGeom prst="rect">
                            <a:avLst/>
                          </a:prstGeom>
                        </pic:spPr>
                      </pic:pic>
                    </a:graphicData>
                  </a:graphic>
                </wp:inline>
              </w:drawing>
            </w:r>
          </w:p>
        </w:tc>
        <w:tc>
          <w:tcPr>
            <w:tcW w:w="3626" w:type="dxa"/>
            <w:vAlign w:val="center"/>
          </w:tcPr>
          <w:p w:rsidR="00FC41AC" w:rsidRDefault="00FC41AC" w:rsidP="00FC41AC">
            <w:pPr>
              <w:pStyle w:val="ListParagraph"/>
              <w:numPr>
                <w:ilvl w:val="0"/>
                <w:numId w:val="13"/>
              </w:numPr>
              <w:ind w:left="349"/>
            </w:pPr>
            <w:r>
              <w:t>Fiksēta mutes daļa ar mēles izliekumu</w:t>
            </w:r>
          </w:p>
        </w:tc>
      </w:tr>
      <w:tr w:rsidR="00FC41AC" w:rsidTr="00FC41AC">
        <w:tc>
          <w:tcPr>
            <w:tcW w:w="4896" w:type="dxa"/>
          </w:tcPr>
          <w:p w:rsidR="00FC41AC" w:rsidRDefault="00FC41AC" w:rsidP="0065282B">
            <w:pPr>
              <w:jc w:val="center"/>
            </w:pPr>
            <w:r>
              <w:rPr>
                <w:noProof/>
                <w:lang w:val="en-US"/>
              </w:rPr>
              <w:drawing>
                <wp:inline distT="0" distB="0" distL="0" distR="0" wp14:anchorId="2F544D60" wp14:editId="50292B60">
                  <wp:extent cx="2842507" cy="89923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42507" cy="899238"/>
                          </a:xfrm>
                          <a:prstGeom prst="rect">
                            <a:avLst/>
                          </a:prstGeom>
                        </pic:spPr>
                      </pic:pic>
                    </a:graphicData>
                  </a:graphic>
                </wp:inline>
              </w:drawing>
            </w:r>
          </w:p>
        </w:tc>
        <w:tc>
          <w:tcPr>
            <w:tcW w:w="3626" w:type="dxa"/>
            <w:vAlign w:val="center"/>
          </w:tcPr>
          <w:p w:rsidR="00FC41AC" w:rsidRDefault="00FC41AC" w:rsidP="00FC41AC">
            <w:pPr>
              <w:pStyle w:val="ListParagraph"/>
              <w:numPr>
                <w:ilvl w:val="0"/>
                <w:numId w:val="13"/>
              </w:numPr>
              <w:ind w:left="349"/>
            </w:pPr>
            <w:r>
              <w:t>Fiksēta mutes daļa ar mēles izliekumu</w:t>
            </w:r>
          </w:p>
        </w:tc>
      </w:tr>
      <w:tr w:rsidR="00FC41AC" w:rsidTr="00FC41AC">
        <w:tc>
          <w:tcPr>
            <w:tcW w:w="4896" w:type="dxa"/>
          </w:tcPr>
          <w:p w:rsidR="00FC41AC" w:rsidRDefault="00FC41AC" w:rsidP="0065282B">
            <w:pPr>
              <w:jc w:val="center"/>
            </w:pPr>
            <w:r>
              <w:rPr>
                <w:noProof/>
                <w:lang w:val="en-US"/>
              </w:rPr>
              <w:drawing>
                <wp:inline distT="0" distB="0" distL="0" distR="0" wp14:anchorId="4E41B12E" wp14:editId="49370255">
                  <wp:extent cx="2789162" cy="6706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89162" cy="670618"/>
                          </a:xfrm>
                          <a:prstGeom prst="rect">
                            <a:avLst/>
                          </a:prstGeom>
                        </pic:spPr>
                      </pic:pic>
                    </a:graphicData>
                  </a:graphic>
                </wp:inline>
              </w:drawing>
            </w:r>
          </w:p>
        </w:tc>
        <w:tc>
          <w:tcPr>
            <w:tcW w:w="3626" w:type="dxa"/>
            <w:vAlign w:val="center"/>
          </w:tcPr>
          <w:p w:rsidR="00FC41AC" w:rsidRDefault="00FC41AC" w:rsidP="00FC41AC">
            <w:pPr>
              <w:pStyle w:val="ListParagraph"/>
              <w:numPr>
                <w:ilvl w:val="0"/>
                <w:numId w:val="13"/>
              </w:numPr>
              <w:ind w:left="349"/>
            </w:pPr>
            <w:r>
              <w:t>Elastīga materiāla stanga</w:t>
            </w:r>
          </w:p>
        </w:tc>
      </w:tr>
      <w:tr w:rsidR="00FC41AC" w:rsidTr="00FC41AC">
        <w:tc>
          <w:tcPr>
            <w:tcW w:w="4896" w:type="dxa"/>
          </w:tcPr>
          <w:p w:rsidR="00FC41AC" w:rsidRDefault="00FC41AC" w:rsidP="0065282B">
            <w:pPr>
              <w:jc w:val="center"/>
              <w:rPr>
                <w:noProof/>
                <w:lang w:eastAsia="lv-LV"/>
              </w:rPr>
            </w:pPr>
            <w:r>
              <w:rPr>
                <w:noProof/>
                <w:lang w:val="en-US"/>
              </w:rPr>
              <w:drawing>
                <wp:inline distT="0" distB="0" distL="0" distR="0" wp14:anchorId="4CC2FD6D" wp14:editId="6F810D0C">
                  <wp:extent cx="2712955" cy="5334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712955" cy="533446"/>
                          </a:xfrm>
                          <a:prstGeom prst="rect">
                            <a:avLst/>
                          </a:prstGeom>
                        </pic:spPr>
                      </pic:pic>
                    </a:graphicData>
                  </a:graphic>
                </wp:inline>
              </w:drawing>
            </w:r>
          </w:p>
        </w:tc>
        <w:tc>
          <w:tcPr>
            <w:tcW w:w="3626" w:type="dxa"/>
            <w:vAlign w:val="center"/>
          </w:tcPr>
          <w:p w:rsidR="00FC41AC" w:rsidRDefault="00FC41AC" w:rsidP="00FC41AC">
            <w:pPr>
              <w:pStyle w:val="ListParagraph"/>
              <w:numPr>
                <w:ilvl w:val="0"/>
                <w:numId w:val="13"/>
              </w:numPr>
              <w:ind w:left="349"/>
            </w:pPr>
            <w:r>
              <w:t>Elastīga materiāla stanga</w:t>
            </w:r>
          </w:p>
        </w:tc>
      </w:tr>
      <w:tr w:rsidR="00FC41AC" w:rsidTr="00FC41AC">
        <w:tc>
          <w:tcPr>
            <w:tcW w:w="4896" w:type="dxa"/>
          </w:tcPr>
          <w:p w:rsidR="00FC41AC" w:rsidRDefault="00FC41AC" w:rsidP="0065282B">
            <w:pPr>
              <w:jc w:val="center"/>
              <w:rPr>
                <w:noProof/>
                <w:lang w:eastAsia="lv-LV"/>
              </w:rPr>
            </w:pPr>
            <w:r>
              <w:rPr>
                <w:noProof/>
                <w:lang w:val="en-US"/>
              </w:rPr>
              <w:drawing>
                <wp:inline distT="0" distB="0" distL="0" distR="0" wp14:anchorId="4C9B45D4" wp14:editId="7BD2BB51">
                  <wp:extent cx="2751059" cy="4419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51059" cy="441998"/>
                          </a:xfrm>
                          <a:prstGeom prst="rect">
                            <a:avLst/>
                          </a:prstGeom>
                        </pic:spPr>
                      </pic:pic>
                    </a:graphicData>
                  </a:graphic>
                </wp:inline>
              </w:drawing>
            </w:r>
          </w:p>
        </w:tc>
        <w:tc>
          <w:tcPr>
            <w:tcW w:w="3626" w:type="dxa"/>
            <w:vAlign w:val="center"/>
          </w:tcPr>
          <w:p w:rsidR="00FC41AC" w:rsidRDefault="00FC41AC" w:rsidP="00FC41AC">
            <w:pPr>
              <w:pStyle w:val="ListParagraph"/>
              <w:numPr>
                <w:ilvl w:val="0"/>
                <w:numId w:val="13"/>
              </w:numPr>
              <w:ind w:left="349"/>
            </w:pPr>
            <w:r>
              <w:t>Elastīga materiāla stanga</w:t>
            </w:r>
          </w:p>
        </w:tc>
      </w:tr>
      <w:tr w:rsidR="00FC41AC" w:rsidTr="00FC41AC">
        <w:tc>
          <w:tcPr>
            <w:tcW w:w="4896" w:type="dxa"/>
          </w:tcPr>
          <w:p w:rsidR="00FC41AC" w:rsidRDefault="00FC41AC" w:rsidP="0065282B">
            <w:pPr>
              <w:jc w:val="center"/>
              <w:rPr>
                <w:noProof/>
                <w:lang w:eastAsia="lv-LV"/>
              </w:rPr>
            </w:pPr>
            <w:r>
              <w:rPr>
                <w:noProof/>
                <w:lang w:val="en-US"/>
              </w:rPr>
              <w:drawing>
                <wp:inline distT="0" distB="0" distL="0" distR="0" wp14:anchorId="0D5EF0C4" wp14:editId="0E474F32">
                  <wp:extent cx="2575783" cy="59441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75783" cy="594412"/>
                          </a:xfrm>
                          <a:prstGeom prst="rect">
                            <a:avLst/>
                          </a:prstGeom>
                        </pic:spPr>
                      </pic:pic>
                    </a:graphicData>
                  </a:graphic>
                </wp:inline>
              </w:drawing>
            </w:r>
          </w:p>
        </w:tc>
        <w:tc>
          <w:tcPr>
            <w:tcW w:w="3626" w:type="dxa"/>
            <w:vAlign w:val="center"/>
          </w:tcPr>
          <w:p w:rsidR="00FC41AC" w:rsidRDefault="00CD317A" w:rsidP="00FC41AC">
            <w:pPr>
              <w:pStyle w:val="ListParagraph"/>
              <w:numPr>
                <w:ilvl w:val="0"/>
                <w:numId w:val="13"/>
              </w:numPr>
              <w:ind w:left="349"/>
            </w:pPr>
            <w:r>
              <w:t xml:space="preserve">Stangas tipa trenze </w:t>
            </w:r>
            <w:r w:rsidR="00FC41AC">
              <w:t xml:space="preserve">ar grozāmu vidusdaļu </w:t>
            </w:r>
          </w:p>
        </w:tc>
      </w:tr>
      <w:tr w:rsidR="00CD317A" w:rsidTr="00FC41AC">
        <w:tc>
          <w:tcPr>
            <w:tcW w:w="4896" w:type="dxa"/>
          </w:tcPr>
          <w:p w:rsidR="00CD317A" w:rsidRDefault="00CD317A" w:rsidP="0065282B">
            <w:pPr>
              <w:jc w:val="center"/>
              <w:rPr>
                <w:noProof/>
                <w:lang w:eastAsia="lv-LV"/>
              </w:rPr>
            </w:pPr>
            <w:r>
              <w:rPr>
                <w:noProof/>
                <w:lang w:val="en-US"/>
              </w:rPr>
              <w:drawing>
                <wp:inline distT="0" distB="0" distL="0" distR="0" wp14:anchorId="2B154C7C" wp14:editId="5EA33094">
                  <wp:extent cx="2911092" cy="69348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11092" cy="693480"/>
                          </a:xfrm>
                          <a:prstGeom prst="rect">
                            <a:avLst/>
                          </a:prstGeom>
                        </pic:spPr>
                      </pic:pic>
                    </a:graphicData>
                  </a:graphic>
                </wp:inline>
              </w:drawing>
            </w:r>
          </w:p>
        </w:tc>
        <w:tc>
          <w:tcPr>
            <w:tcW w:w="3626" w:type="dxa"/>
            <w:vAlign w:val="center"/>
          </w:tcPr>
          <w:p w:rsidR="00CD317A" w:rsidRDefault="00CD317A" w:rsidP="00FC41AC">
            <w:pPr>
              <w:pStyle w:val="ListParagraph"/>
              <w:numPr>
                <w:ilvl w:val="0"/>
                <w:numId w:val="13"/>
              </w:numPr>
              <w:ind w:left="349"/>
            </w:pPr>
            <w:r>
              <w:t>Elastīga stangas tipa trenze no metāla un gumijas</w:t>
            </w:r>
          </w:p>
        </w:tc>
      </w:tr>
    </w:tbl>
    <w:p w:rsidR="00FC41AC" w:rsidRDefault="00FC41AC" w:rsidP="00611FBE">
      <w:pPr>
        <w:pStyle w:val="ListParagraph"/>
        <w:ind w:left="1080"/>
      </w:pPr>
    </w:p>
    <w:p w:rsidR="00CD317A" w:rsidRDefault="00CD317A" w:rsidP="00611FBE">
      <w:pPr>
        <w:pStyle w:val="ListParagraph"/>
        <w:ind w:left="1080"/>
      </w:pPr>
    </w:p>
    <w:tbl>
      <w:tblPr>
        <w:tblStyle w:val="TableGrid"/>
        <w:tblW w:w="0" w:type="auto"/>
        <w:tblInd w:w="-34" w:type="dxa"/>
        <w:tblLook w:val="04A0" w:firstRow="1" w:lastRow="0" w:firstColumn="1" w:lastColumn="0" w:noHBand="0" w:noVBand="1"/>
      </w:tblPr>
      <w:tblGrid>
        <w:gridCol w:w="8222"/>
      </w:tblGrid>
      <w:tr w:rsidR="00CD317A" w:rsidRPr="00611FBE" w:rsidTr="0065282B">
        <w:tc>
          <w:tcPr>
            <w:tcW w:w="8222" w:type="dxa"/>
            <w:shd w:val="clear" w:color="auto" w:fill="B8CCE4" w:themeFill="accent1" w:themeFillTint="66"/>
          </w:tcPr>
          <w:p w:rsidR="00CD317A" w:rsidRPr="00CD317A" w:rsidRDefault="00CD317A" w:rsidP="00CD317A">
            <w:pPr>
              <w:pStyle w:val="ListParagraph"/>
              <w:numPr>
                <w:ilvl w:val="0"/>
                <w:numId w:val="3"/>
              </w:numPr>
              <w:jc w:val="center"/>
              <w:rPr>
                <w:b/>
              </w:rPr>
            </w:pPr>
            <w:r>
              <w:rPr>
                <w:b/>
              </w:rPr>
              <w:t>Pelhams</w:t>
            </w:r>
          </w:p>
        </w:tc>
      </w:tr>
      <w:tr w:rsidR="00CD317A" w:rsidRPr="00611FBE" w:rsidTr="0065282B">
        <w:tc>
          <w:tcPr>
            <w:tcW w:w="8222" w:type="dxa"/>
            <w:shd w:val="clear" w:color="auto" w:fill="B8CCE4" w:themeFill="accent1" w:themeFillTint="66"/>
          </w:tcPr>
          <w:p w:rsidR="00CD317A" w:rsidRDefault="00CD317A" w:rsidP="00CD317A">
            <w:pPr>
              <w:pStyle w:val="ListParagraph"/>
              <w:numPr>
                <w:ilvl w:val="0"/>
                <w:numId w:val="13"/>
              </w:numPr>
            </w:pPr>
            <w:r>
              <w:t xml:space="preserve">Obligāti jābūt riņķus savienojošai siksniņai. </w:t>
            </w:r>
          </w:p>
          <w:p w:rsidR="00CD317A" w:rsidRDefault="00CD317A" w:rsidP="00CD317A">
            <w:pPr>
              <w:pStyle w:val="ListParagraph"/>
              <w:numPr>
                <w:ilvl w:val="0"/>
                <w:numId w:val="13"/>
              </w:numPr>
            </w:pPr>
            <w:r>
              <w:t xml:space="preserve">Pavadām ir brīvi jāslīd pa savienojošo siksniņu. </w:t>
            </w:r>
          </w:p>
          <w:p w:rsidR="00CD317A" w:rsidRDefault="00CD317A" w:rsidP="00CD317A">
            <w:pPr>
              <w:pStyle w:val="ListParagraph"/>
              <w:numPr>
                <w:ilvl w:val="0"/>
                <w:numId w:val="13"/>
              </w:numPr>
            </w:pPr>
            <w:r>
              <w:t xml:space="preserve">Obligāti jālieto kustīga zoda ķēdīte ar paliktni/polsteri. </w:t>
            </w:r>
          </w:p>
          <w:p w:rsidR="00CD317A" w:rsidRDefault="00CD317A" w:rsidP="00CD317A">
            <w:pPr>
              <w:pStyle w:val="ListParagraph"/>
              <w:numPr>
                <w:ilvl w:val="0"/>
                <w:numId w:val="13"/>
              </w:numPr>
            </w:pPr>
            <w:r>
              <w:t xml:space="preserve">Pieļaujams izmantot fiksējošo zoda siksniņu. </w:t>
            </w:r>
          </w:p>
          <w:p w:rsidR="00CD317A" w:rsidRDefault="00CD317A" w:rsidP="00CD317A">
            <w:pPr>
              <w:pStyle w:val="ListParagraph"/>
              <w:numPr>
                <w:ilvl w:val="0"/>
                <w:numId w:val="13"/>
              </w:numPr>
            </w:pPr>
            <w:r>
              <w:t>Apakšējās kājiņas daļas garums: maks. 7 cm</w:t>
            </w:r>
          </w:p>
          <w:p w:rsidR="00CD317A" w:rsidRPr="00CD317A" w:rsidRDefault="00CD317A" w:rsidP="00CD317A">
            <w:pPr>
              <w:pStyle w:val="ListParagraph"/>
              <w:numPr>
                <w:ilvl w:val="0"/>
                <w:numId w:val="13"/>
              </w:numPr>
            </w:pPr>
            <w:r>
              <w:lastRenderedPageBreak/>
              <w:t xml:space="preserve">Pelhams nedrīkst tikt lietots kopā ar </w:t>
            </w:r>
            <w:r w:rsidR="00C327C1">
              <w:t xml:space="preserve">Hanoveras </w:t>
            </w:r>
            <w:r>
              <w:t xml:space="preserve">purneni/kapsulu. </w:t>
            </w:r>
          </w:p>
        </w:tc>
      </w:tr>
    </w:tbl>
    <w:p w:rsidR="00CD317A" w:rsidRDefault="00CD317A" w:rsidP="00611FBE">
      <w:pPr>
        <w:pStyle w:val="ListParagraph"/>
        <w:ind w:left="1080"/>
      </w:pPr>
    </w:p>
    <w:p w:rsidR="00CD317A" w:rsidRDefault="00CD317A" w:rsidP="00611FBE">
      <w:pPr>
        <w:pStyle w:val="ListParagraph"/>
        <w:ind w:left="1080"/>
      </w:pPr>
    </w:p>
    <w:p w:rsidR="00CD317A" w:rsidRDefault="00CD317A" w:rsidP="00611FBE">
      <w:pPr>
        <w:pStyle w:val="ListParagraph"/>
        <w:ind w:left="1080"/>
      </w:pPr>
    </w:p>
    <w:p w:rsidR="00CD317A" w:rsidRDefault="00CD317A" w:rsidP="00611FBE">
      <w:pPr>
        <w:pStyle w:val="ListParagraph"/>
        <w:ind w:left="1080"/>
      </w:pPr>
    </w:p>
    <w:p w:rsidR="00CD317A" w:rsidRDefault="00CD317A" w:rsidP="00611FBE">
      <w:pPr>
        <w:pStyle w:val="ListParagraph"/>
        <w:ind w:left="1080"/>
      </w:pPr>
    </w:p>
    <w:tbl>
      <w:tblPr>
        <w:tblStyle w:val="TableGrid"/>
        <w:tblW w:w="0" w:type="auto"/>
        <w:tblLook w:val="04A0" w:firstRow="1" w:lastRow="0" w:firstColumn="1" w:lastColumn="0" w:noHBand="0" w:noVBand="1"/>
      </w:tblPr>
      <w:tblGrid>
        <w:gridCol w:w="4805"/>
        <w:gridCol w:w="3491"/>
      </w:tblGrid>
      <w:tr w:rsidR="00CD317A" w:rsidTr="0065282B">
        <w:tc>
          <w:tcPr>
            <w:tcW w:w="4896" w:type="dxa"/>
          </w:tcPr>
          <w:p w:rsidR="00CD317A" w:rsidRDefault="00CD317A" w:rsidP="0065282B">
            <w:pPr>
              <w:jc w:val="center"/>
            </w:pPr>
            <w:r>
              <w:t>Ilustratīvi piemēri:</w:t>
            </w:r>
          </w:p>
        </w:tc>
        <w:tc>
          <w:tcPr>
            <w:tcW w:w="3626" w:type="dxa"/>
            <w:vAlign w:val="center"/>
          </w:tcPr>
          <w:p w:rsidR="00CD317A" w:rsidRDefault="00CD317A" w:rsidP="0065282B">
            <w:pPr>
              <w:jc w:val="center"/>
            </w:pPr>
            <w:r>
              <w:t>Apraksts un piezīmes</w:t>
            </w:r>
          </w:p>
        </w:tc>
      </w:tr>
      <w:tr w:rsidR="00CD317A" w:rsidTr="00CD317A">
        <w:tc>
          <w:tcPr>
            <w:tcW w:w="4896" w:type="dxa"/>
          </w:tcPr>
          <w:p w:rsidR="00CD317A" w:rsidRDefault="00CD317A" w:rsidP="0065282B">
            <w:pPr>
              <w:jc w:val="center"/>
            </w:pPr>
            <w:r>
              <w:rPr>
                <w:noProof/>
                <w:lang w:val="en-US"/>
              </w:rPr>
              <w:drawing>
                <wp:inline distT="0" distB="0" distL="0" distR="0" wp14:anchorId="05C960B6" wp14:editId="198FD673">
                  <wp:extent cx="967824" cy="1135478"/>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967824" cy="1135478"/>
                          </a:xfrm>
                          <a:prstGeom prst="rect">
                            <a:avLst/>
                          </a:prstGeom>
                        </pic:spPr>
                      </pic:pic>
                    </a:graphicData>
                  </a:graphic>
                </wp:inline>
              </w:drawing>
            </w:r>
          </w:p>
        </w:tc>
        <w:tc>
          <w:tcPr>
            <w:tcW w:w="3626" w:type="dxa"/>
            <w:vAlign w:val="center"/>
          </w:tcPr>
          <w:p w:rsidR="00CD317A" w:rsidRDefault="00CD317A" w:rsidP="00CD317A">
            <w:pPr>
              <w:pStyle w:val="ListParagraph"/>
              <w:numPr>
                <w:ilvl w:val="0"/>
                <w:numId w:val="18"/>
              </w:numPr>
            </w:pPr>
            <w:r>
              <w:t>Īsa kājiņa</w:t>
            </w:r>
          </w:p>
        </w:tc>
      </w:tr>
      <w:tr w:rsidR="00CD317A" w:rsidTr="00CD317A">
        <w:tc>
          <w:tcPr>
            <w:tcW w:w="4896" w:type="dxa"/>
          </w:tcPr>
          <w:p w:rsidR="00CD317A" w:rsidRDefault="00CD317A" w:rsidP="0065282B">
            <w:pPr>
              <w:jc w:val="center"/>
              <w:rPr>
                <w:noProof/>
                <w:lang w:eastAsia="lv-LV"/>
              </w:rPr>
            </w:pPr>
            <w:r>
              <w:rPr>
                <w:noProof/>
                <w:lang w:val="en-US"/>
              </w:rPr>
              <w:drawing>
                <wp:inline distT="0" distB="0" distL="0" distR="0" wp14:anchorId="0976DC8F" wp14:editId="2FF80DE0">
                  <wp:extent cx="906859" cy="1112616"/>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906859" cy="1112616"/>
                          </a:xfrm>
                          <a:prstGeom prst="rect">
                            <a:avLst/>
                          </a:prstGeom>
                        </pic:spPr>
                      </pic:pic>
                    </a:graphicData>
                  </a:graphic>
                </wp:inline>
              </w:drawing>
            </w:r>
          </w:p>
        </w:tc>
        <w:tc>
          <w:tcPr>
            <w:tcW w:w="3626" w:type="dxa"/>
            <w:vAlign w:val="center"/>
          </w:tcPr>
          <w:p w:rsidR="00CD317A" w:rsidRDefault="00CD317A" w:rsidP="00CD317A">
            <w:pPr>
              <w:pStyle w:val="ListParagraph"/>
              <w:numPr>
                <w:ilvl w:val="0"/>
                <w:numId w:val="18"/>
              </w:numPr>
            </w:pPr>
            <w:r>
              <w:t>Pelhama kombinācija ar olīvveida riņķiem</w:t>
            </w:r>
          </w:p>
        </w:tc>
      </w:tr>
      <w:tr w:rsidR="00CD317A" w:rsidTr="00CD317A">
        <w:tc>
          <w:tcPr>
            <w:tcW w:w="4896" w:type="dxa"/>
          </w:tcPr>
          <w:p w:rsidR="00CD317A" w:rsidRDefault="00CD317A" w:rsidP="0065282B">
            <w:pPr>
              <w:jc w:val="center"/>
              <w:rPr>
                <w:noProof/>
                <w:lang w:eastAsia="lv-LV"/>
              </w:rPr>
            </w:pPr>
            <w:r>
              <w:rPr>
                <w:noProof/>
                <w:lang w:val="en-US"/>
              </w:rPr>
              <w:drawing>
                <wp:inline distT="0" distB="0" distL="0" distR="0" wp14:anchorId="5B232BE6" wp14:editId="6F58005A">
                  <wp:extent cx="1059272" cy="1470788"/>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59272" cy="1470788"/>
                          </a:xfrm>
                          <a:prstGeom prst="rect">
                            <a:avLst/>
                          </a:prstGeom>
                        </pic:spPr>
                      </pic:pic>
                    </a:graphicData>
                  </a:graphic>
                </wp:inline>
              </w:drawing>
            </w:r>
          </w:p>
        </w:tc>
        <w:tc>
          <w:tcPr>
            <w:tcW w:w="3626" w:type="dxa"/>
            <w:vAlign w:val="center"/>
          </w:tcPr>
          <w:p w:rsidR="00CD317A" w:rsidRDefault="00CD317A" w:rsidP="00CD317A">
            <w:pPr>
              <w:pStyle w:val="ListParagraph"/>
              <w:numPr>
                <w:ilvl w:val="0"/>
                <w:numId w:val="18"/>
              </w:numPr>
            </w:pPr>
            <w:r>
              <w:t>Pelhama kombinācija ar olīvveida riņķiem (papildattēls)</w:t>
            </w:r>
          </w:p>
        </w:tc>
      </w:tr>
      <w:tr w:rsidR="00CD317A" w:rsidTr="00CD317A">
        <w:tc>
          <w:tcPr>
            <w:tcW w:w="4896" w:type="dxa"/>
          </w:tcPr>
          <w:p w:rsidR="00CD317A" w:rsidRDefault="00CD317A" w:rsidP="0065282B">
            <w:pPr>
              <w:jc w:val="center"/>
              <w:rPr>
                <w:noProof/>
                <w:lang w:eastAsia="lv-LV"/>
              </w:rPr>
            </w:pPr>
            <w:r>
              <w:rPr>
                <w:noProof/>
                <w:lang w:val="en-US"/>
              </w:rPr>
              <w:drawing>
                <wp:inline distT="0" distB="0" distL="0" distR="0" wp14:anchorId="1211CFA5" wp14:editId="5057A9C8">
                  <wp:extent cx="1867062" cy="137171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867062" cy="1371719"/>
                          </a:xfrm>
                          <a:prstGeom prst="rect">
                            <a:avLst/>
                          </a:prstGeom>
                        </pic:spPr>
                      </pic:pic>
                    </a:graphicData>
                  </a:graphic>
                </wp:inline>
              </w:drawing>
            </w:r>
          </w:p>
        </w:tc>
        <w:tc>
          <w:tcPr>
            <w:tcW w:w="3626" w:type="dxa"/>
            <w:vAlign w:val="center"/>
          </w:tcPr>
          <w:p w:rsidR="00CD317A" w:rsidRDefault="00FB4484" w:rsidP="00FB4484">
            <w:pPr>
              <w:pStyle w:val="ListParagraph"/>
              <w:numPr>
                <w:ilvl w:val="0"/>
                <w:numId w:val="18"/>
              </w:numPr>
            </w:pPr>
            <w:r>
              <w:t>Savienojošā siksniņa</w:t>
            </w:r>
          </w:p>
        </w:tc>
      </w:tr>
      <w:tr w:rsidR="00CD317A" w:rsidTr="00CD317A">
        <w:tc>
          <w:tcPr>
            <w:tcW w:w="4896" w:type="dxa"/>
          </w:tcPr>
          <w:p w:rsidR="00CD317A" w:rsidRDefault="00CD317A" w:rsidP="0065282B">
            <w:pPr>
              <w:jc w:val="center"/>
              <w:rPr>
                <w:noProof/>
                <w:lang w:eastAsia="lv-LV"/>
              </w:rPr>
            </w:pPr>
            <w:r>
              <w:rPr>
                <w:noProof/>
                <w:lang w:val="en-US"/>
              </w:rPr>
              <w:drawing>
                <wp:inline distT="0" distB="0" distL="0" distR="0" wp14:anchorId="545A0D5C" wp14:editId="1DBF5598">
                  <wp:extent cx="1318374" cy="124216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318374" cy="1242168"/>
                          </a:xfrm>
                          <a:prstGeom prst="rect">
                            <a:avLst/>
                          </a:prstGeom>
                        </pic:spPr>
                      </pic:pic>
                    </a:graphicData>
                  </a:graphic>
                </wp:inline>
              </w:drawing>
            </w:r>
          </w:p>
        </w:tc>
        <w:tc>
          <w:tcPr>
            <w:tcW w:w="3626" w:type="dxa"/>
            <w:vAlign w:val="center"/>
          </w:tcPr>
          <w:p w:rsidR="00CD317A" w:rsidRDefault="00FB4484" w:rsidP="00FB4484">
            <w:pPr>
              <w:pStyle w:val="ListParagraph"/>
              <w:numPr>
                <w:ilvl w:val="0"/>
                <w:numId w:val="18"/>
              </w:numPr>
            </w:pPr>
            <w:r>
              <w:t>Savienojošā siksniņa</w:t>
            </w:r>
          </w:p>
        </w:tc>
      </w:tr>
      <w:tr w:rsidR="00FB4484" w:rsidTr="00FB4484">
        <w:tc>
          <w:tcPr>
            <w:tcW w:w="4896" w:type="dxa"/>
          </w:tcPr>
          <w:p w:rsidR="00FB4484" w:rsidRDefault="00FB4484" w:rsidP="0065282B">
            <w:pPr>
              <w:jc w:val="center"/>
            </w:pPr>
            <w:r>
              <w:rPr>
                <w:noProof/>
                <w:lang w:val="en-US"/>
              </w:rPr>
              <w:lastRenderedPageBreak/>
              <w:drawing>
                <wp:inline distT="0" distB="0" distL="0" distR="0" wp14:anchorId="6B00F348" wp14:editId="1E81FE2E">
                  <wp:extent cx="2524143" cy="1862151"/>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24143" cy="1862151"/>
                          </a:xfrm>
                          <a:prstGeom prst="rect">
                            <a:avLst/>
                          </a:prstGeom>
                        </pic:spPr>
                      </pic:pic>
                    </a:graphicData>
                  </a:graphic>
                </wp:inline>
              </w:drawing>
            </w:r>
          </w:p>
        </w:tc>
        <w:tc>
          <w:tcPr>
            <w:tcW w:w="3626" w:type="dxa"/>
            <w:vAlign w:val="center"/>
          </w:tcPr>
          <w:p w:rsidR="00FB4484" w:rsidRDefault="00FB4484" w:rsidP="0065282B">
            <w:pPr>
              <w:pStyle w:val="ListParagraph"/>
              <w:numPr>
                <w:ilvl w:val="0"/>
                <w:numId w:val="10"/>
              </w:numPr>
            </w:pPr>
            <w:r>
              <w:t>Zoda ķēdīte</w:t>
            </w:r>
          </w:p>
          <w:p w:rsidR="00FB4484" w:rsidRDefault="00FB4484" w:rsidP="0065282B">
            <w:pPr>
              <w:pStyle w:val="ListParagraph"/>
              <w:numPr>
                <w:ilvl w:val="0"/>
                <w:numId w:val="10"/>
              </w:numPr>
            </w:pPr>
            <w:r>
              <w:t>Zoda ķēdītes paliktnis no ādas vai mīkstas gumijas/plastikāta materiāla</w:t>
            </w:r>
          </w:p>
        </w:tc>
      </w:tr>
    </w:tbl>
    <w:p w:rsidR="00CD317A" w:rsidRDefault="00CD317A" w:rsidP="00611FBE">
      <w:pPr>
        <w:pStyle w:val="ListParagraph"/>
        <w:ind w:left="1080"/>
      </w:pPr>
    </w:p>
    <w:p w:rsidR="00FB4484" w:rsidRDefault="00FB4484" w:rsidP="00611FBE">
      <w:pPr>
        <w:pStyle w:val="ListParagraph"/>
        <w:ind w:left="1080"/>
      </w:pPr>
    </w:p>
    <w:tbl>
      <w:tblPr>
        <w:tblStyle w:val="TableGrid"/>
        <w:tblW w:w="0" w:type="auto"/>
        <w:tblInd w:w="-34" w:type="dxa"/>
        <w:tblLook w:val="04A0" w:firstRow="1" w:lastRow="0" w:firstColumn="1" w:lastColumn="0" w:noHBand="0" w:noVBand="1"/>
      </w:tblPr>
      <w:tblGrid>
        <w:gridCol w:w="8222"/>
      </w:tblGrid>
      <w:tr w:rsidR="00FB4484" w:rsidRPr="00611FBE" w:rsidTr="0065282B">
        <w:tc>
          <w:tcPr>
            <w:tcW w:w="8222" w:type="dxa"/>
            <w:shd w:val="clear" w:color="auto" w:fill="B8CCE4" w:themeFill="accent1" w:themeFillTint="66"/>
          </w:tcPr>
          <w:p w:rsidR="00FB4484" w:rsidRPr="00CD317A" w:rsidRDefault="00FB4484" w:rsidP="0065282B">
            <w:pPr>
              <w:pStyle w:val="ListParagraph"/>
              <w:numPr>
                <w:ilvl w:val="0"/>
                <w:numId w:val="3"/>
              </w:numPr>
              <w:jc w:val="center"/>
              <w:rPr>
                <w:b/>
              </w:rPr>
            </w:pPr>
            <w:r>
              <w:rPr>
                <w:b/>
              </w:rPr>
              <w:t>Trīsriņķu trenze</w:t>
            </w:r>
          </w:p>
        </w:tc>
      </w:tr>
      <w:tr w:rsidR="00FB4484" w:rsidRPr="00611FBE" w:rsidTr="0065282B">
        <w:tc>
          <w:tcPr>
            <w:tcW w:w="8222" w:type="dxa"/>
            <w:shd w:val="clear" w:color="auto" w:fill="B8CCE4" w:themeFill="accent1" w:themeFillTint="66"/>
          </w:tcPr>
          <w:p w:rsidR="00FB4484" w:rsidRDefault="00FB4484" w:rsidP="0065282B">
            <w:pPr>
              <w:pStyle w:val="ListParagraph"/>
              <w:numPr>
                <w:ilvl w:val="0"/>
                <w:numId w:val="13"/>
              </w:numPr>
            </w:pPr>
            <w:r>
              <w:t>Vidējais riņķis ir lielāks kā pārējie abi riņķi (izmēri zirgiem: 55-60 mm, ponijiem: 45-70 mm).</w:t>
            </w:r>
          </w:p>
          <w:p w:rsidR="00FB4484" w:rsidRDefault="00FB4484" w:rsidP="0065282B">
            <w:pPr>
              <w:pStyle w:val="ListParagraph"/>
              <w:numPr>
                <w:ilvl w:val="0"/>
                <w:numId w:val="13"/>
              </w:numPr>
            </w:pPr>
            <w:r>
              <w:t xml:space="preserve">Viena pavada tiek piestiprināta pie lielā riņķa vai viena pavada pie mazā riņķa (savienojošās siksniņas izmantošana nav atļauta). </w:t>
            </w:r>
          </w:p>
          <w:p w:rsidR="00FB4484" w:rsidRDefault="00FB4484" w:rsidP="0065282B">
            <w:pPr>
              <w:pStyle w:val="ListParagraph"/>
              <w:numPr>
                <w:ilvl w:val="0"/>
                <w:numId w:val="13"/>
              </w:numPr>
            </w:pPr>
            <w:r>
              <w:t xml:space="preserve"> Mutes daļa drīkst būt veidota tikai kā parastās trenzes konstrukcija (nedrīkst būt olīvveida utml.)/ Trenzei jāslīd caur vidējo riņķi. </w:t>
            </w:r>
          </w:p>
          <w:p w:rsidR="00FB4484" w:rsidRPr="00CD317A" w:rsidRDefault="00FB4484" w:rsidP="0065282B">
            <w:pPr>
              <w:pStyle w:val="ListParagraph"/>
              <w:numPr>
                <w:ilvl w:val="0"/>
                <w:numId w:val="13"/>
              </w:numPr>
            </w:pPr>
            <w:r>
              <w:t>Trīsriņķu trenzes nedrīkst tikt lietota</w:t>
            </w:r>
            <w:r w:rsidR="00C327C1">
              <w:t>s kopā ar H</w:t>
            </w:r>
            <w:r>
              <w:t>anoveras purneni/kapsulu.</w:t>
            </w:r>
          </w:p>
        </w:tc>
      </w:tr>
    </w:tbl>
    <w:p w:rsidR="00FB4484" w:rsidRDefault="00FB4484" w:rsidP="00611FBE">
      <w:pPr>
        <w:pStyle w:val="ListParagraph"/>
        <w:ind w:left="1080"/>
      </w:pPr>
    </w:p>
    <w:tbl>
      <w:tblPr>
        <w:tblStyle w:val="TableGrid"/>
        <w:tblW w:w="0" w:type="auto"/>
        <w:tblLook w:val="04A0" w:firstRow="1" w:lastRow="0" w:firstColumn="1" w:lastColumn="0" w:noHBand="0" w:noVBand="1"/>
      </w:tblPr>
      <w:tblGrid>
        <w:gridCol w:w="4267"/>
        <w:gridCol w:w="4029"/>
      </w:tblGrid>
      <w:tr w:rsidR="00FB4484" w:rsidTr="00FB4484">
        <w:tc>
          <w:tcPr>
            <w:tcW w:w="4361" w:type="dxa"/>
          </w:tcPr>
          <w:p w:rsidR="00FB4484" w:rsidRDefault="00FB4484" w:rsidP="0065282B">
            <w:pPr>
              <w:jc w:val="center"/>
            </w:pPr>
            <w:r>
              <w:t>Ilustratīvi piemēri:</w:t>
            </w:r>
          </w:p>
        </w:tc>
        <w:tc>
          <w:tcPr>
            <w:tcW w:w="4161" w:type="dxa"/>
            <w:vAlign w:val="center"/>
          </w:tcPr>
          <w:p w:rsidR="00FB4484" w:rsidRDefault="00FB4484" w:rsidP="0065282B">
            <w:pPr>
              <w:jc w:val="center"/>
            </w:pPr>
            <w:r>
              <w:t>Apraksts un piezīmes</w:t>
            </w:r>
          </w:p>
        </w:tc>
      </w:tr>
      <w:tr w:rsidR="00FB4484" w:rsidTr="00FB4484">
        <w:tc>
          <w:tcPr>
            <w:tcW w:w="4361" w:type="dxa"/>
          </w:tcPr>
          <w:p w:rsidR="00FB4484" w:rsidRDefault="00FB4484" w:rsidP="0065282B">
            <w:pPr>
              <w:jc w:val="center"/>
            </w:pPr>
            <w:r>
              <w:rPr>
                <w:noProof/>
                <w:lang w:val="en-US"/>
              </w:rPr>
              <w:drawing>
                <wp:inline distT="0" distB="0" distL="0" distR="0" wp14:anchorId="5741CAC9" wp14:editId="246C46B8">
                  <wp:extent cx="1181202" cy="1577477"/>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181202" cy="1577477"/>
                          </a:xfrm>
                          <a:prstGeom prst="rect">
                            <a:avLst/>
                          </a:prstGeom>
                        </pic:spPr>
                      </pic:pic>
                    </a:graphicData>
                  </a:graphic>
                </wp:inline>
              </w:drawing>
            </w:r>
          </w:p>
        </w:tc>
        <w:tc>
          <w:tcPr>
            <w:tcW w:w="4161" w:type="dxa"/>
            <w:vAlign w:val="center"/>
          </w:tcPr>
          <w:p w:rsidR="00FB4484" w:rsidRDefault="00FB4484" w:rsidP="00FB4484">
            <w:pPr>
              <w:pStyle w:val="ListParagraph"/>
              <w:numPr>
                <w:ilvl w:val="0"/>
                <w:numId w:val="19"/>
              </w:numPr>
            </w:pPr>
            <w:r>
              <w:t xml:space="preserve">Divi mazie riņķi izvietoti ārpusē. </w:t>
            </w:r>
          </w:p>
        </w:tc>
      </w:tr>
      <w:tr w:rsidR="00FB4484" w:rsidTr="00FB4484">
        <w:tc>
          <w:tcPr>
            <w:tcW w:w="4361" w:type="dxa"/>
          </w:tcPr>
          <w:p w:rsidR="00FB4484" w:rsidRDefault="00FB4484" w:rsidP="0065282B">
            <w:pPr>
              <w:jc w:val="center"/>
            </w:pPr>
            <w:r>
              <w:rPr>
                <w:noProof/>
                <w:lang w:val="en-US"/>
              </w:rPr>
              <w:drawing>
                <wp:inline distT="0" distB="0" distL="0" distR="0" wp14:anchorId="2DA028B9" wp14:editId="74471A72">
                  <wp:extent cx="1188823" cy="13793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188823" cy="1379340"/>
                          </a:xfrm>
                          <a:prstGeom prst="rect">
                            <a:avLst/>
                          </a:prstGeom>
                        </pic:spPr>
                      </pic:pic>
                    </a:graphicData>
                  </a:graphic>
                </wp:inline>
              </w:drawing>
            </w:r>
          </w:p>
        </w:tc>
        <w:tc>
          <w:tcPr>
            <w:tcW w:w="4161" w:type="dxa"/>
            <w:vAlign w:val="center"/>
          </w:tcPr>
          <w:p w:rsidR="00FB4484" w:rsidRDefault="00FB4484" w:rsidP="00FB4484">
            <w:pPr>
              <w:pStyle w:val="ListParagraph"/>
              <w:numPr>
                <w:ilvl w:val="0"/>
                <w:numId w:val="19"/>
              </w:numPr>
            </w:pPr>
            <w:r>
              <w:t xml:space="preserve">Divi mazie riņķi izvietoti ārpusē. </w:t>
            </w:r>
          </w:p>
        </w:tc>
      </w:tr>
      <w:tr w:rsidR="00FB4484" w:rsidTr="00FB4484">
        <w:tc>
          <w:tcPr>
            <w:tcW w:w="4361" w:type="dxa"/>
          </w:tcPr>
          <w:p w:rsidR="00FB4484" w:rsidRDefault="00FB4484" w:rsidP="0065282B">
            <w:pPr>
              <w:jc w:val="center"/>
            </w:pPr>
            <w:r>
              <w:rPr>
                <w:noProof/>
                <w:lang w:val="en-US"/>
              </w:rPr>
              <w:drawing>
                <wp:inline distT="0" distB="0" distL="0" distR="0" wp14:anchorId="33922E91" wp14:editId="0A112F8B">
                  <wp:extent cx="1371719" cy="120406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371719" cy="1204064"/>
                          </a:xfrm>
                          <a:prstGeom prst="rect">
                            <a:avLst/>
                          </a:prstGeom>
                        </pic:spPr>
                      </pic:pic>
                    </a:graphicData>
                  </a:graphic>
                </wp:inline>
              </w:drawing>
            </w:r>
          </w:p>
        </w:tc>
        <w:tc>
          <w:tcPr>
            <w:tcW w:w="4161" w:type="dxa"/>
            <w:vAlign w:val="center"/>
          </w:tcPr>
          <w:p w:rsidR="00FB4484" w:rsidRDefault="00FB4484" w:rsidP="00FB4484">
            <w:pPr>
              <w:pStyle w:val="ListParagraph"/>
              <w:numPr>
                <w:ilvl w:val="0"/>
                <w:numId w:val="19"/>
              </w:numPr>
            </w:pPr>
            <w:r>
              <w:t xml:space="preserve">Viens mazais riņķis izvietots iekšpusē. </w:t>
            </w:r>
          </w:p>
          <w:p w:rsidR="00FB4484" w:rsidRDefault="00FB4484" w:rsidP="00FB4484">
            <w:pPr>
              <w:pStyle w:val="ListParagraph"/>
              <w:numPr>
                <w:ilvl w:val="0"/>
                <w:numId w:val="19"/>
              </w:numPr>
            </w:pPr>
            <w:r>
              <w:t>Viens mazais riņķis izvietots ārpusē.</w:t>
            </w:r>
          </w:p>
        </w:tc>
      </w:tr>
      <w:tr w:rsidR="00FB4484" w:rsidTr="00FB4484">
        <w:tc>
          <w:tcPr>
            <w:tcW w:w="4361" w:type="dxa"/>
          </w:tcPr>
          <w:p w:rsidR="00FB4484" w:rsidRDefault="00FB4484" w:rsidP="0065282B">
            <w:pPr>
              <w:jc w:val="center"/>
            </w:pPr>
            <w:r>
              <w:rPr>
                <w:noProof/>
                <w:lang w:val="en-US"/>
              </w:rPr>
              <w:lastRenderedPageBreak/>
              <w:drawing>
                <wp:inline distT="0" distB="0" distL="0" distR="0" wp14:anchorId="30F1099F" wp14:editId="7D6399A5">
                  <wp:extent cx="1539373" cy="1013548"/>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539373" cy="1013548"/>
                          </a:xfrm>
                          <a:prstGeom prst="rect">
                            <a:avLst/>
                          </a:prstGeom>
                        </pic:spPr>
                      </pic:pic>
                    </a:graphicData>
                  </a:graphic>
                </wp:inline>
              </w:drawing>
            </w:r>
          </w:p>
        </w:tc>
        <w:tc>
          <w:tcPr>
            <w:tcW w:w="4161" w:type="dxa"/>
            <w:vAlign w:val="center"/>
          </w:tcPr>
          <w:p w:rsidR="00FB4484" w:rsidRDefault="00FB4484" w:rsidP="00FB4484">
            <w:pPr>
              <w:pStyle w:val="ListParagraph"/>
              <w:numPr>
                <w:ilvl w:val="0"/>
                <w:numId w:val="19"/>
              </w:numPr>
            </w:pPr>
            <w:r>
              <w:t xml:space="preserve">Divi mazie riņķi izvietoti iekšpusē. </w:t>
            </w:r>
          </w:p>
        </w:tc>
      </w:tr>
    </w:tbl>
    <w:p w:rsidR="00FB4484" w:rsidRDefault="00FB4484" w:rsidP="00611FBE">
      <w:pPr>
        <w:pStyle w:val="ListParagraph"/>
        <w:ind w:left="1080"/>
      </w:pPr>
      <w:r>
        <w:tab/>
      </w:r>
      <w:r>
        <w:tab/>
      </w:r>
      <w:r>
        <w:tab/>
      </w:r>
    </w:p>
    <w:sectPr w:rsidR="00FB448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F22CE"/>
    <w:multiLevelType w:val="hybridMultilevel"/>
    <w:tmpl w:val="ED1E3A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C9D0368"/>
    <w:multiLevelType w:val="hybridMultilevel"/>
    <w:tmpl w:val="BF104A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ECF1F6E"/>
    <w:multiLevelType w:val="hybridMultilevel"/>
    <w:tmpl w:val="2C5065BC"/>
    <w:lvl w:ilvl="0" w:tplc="B50E6D72">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27454896"/>
    <w:multiLevelType w:val="hybridMultilevel"/>
    <w:tmpl w:val="D40C8B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31651F61"/>
    <w:multiLevelType w:val="hybridMultilevel"/>
    <w:tmpl w:val="FB42AC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3E225445"/>
    <w:multiLevelType w:val="hybridMultilevel"/>
    <w:tmpl w:val="820440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E550659"/>
    <w:multiLevelType w:val="hybridMultilevel"/>
    <w:tmpl w:val="6A0825C6"/>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7" w15:restartNumberingAfterBreak="0">
    <w:nsid w:val="3EEA5097"/>
    <w:multiLevelType w:val="hybridMultilevel"/>
    <w:tmpl w:val="0F8E2D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25866A6"/>
    <w:multiLevelType w:val="hybridMultilevel"/>
    <w:tmpl w:val="A08212A6"/>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9" w15:restartNumberingAfterBreak="0">
    <w:nsid w:val="44540068"/>
    <w:multiLevelType w:val="hybridMultilevel"/>
    <w:tmpl w:val="10002D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455877E9"/>
    <w:multiLevelType w:val="hybridMultilevel"/>
    <w:tmpl w:val="2C5065BC"/>
    <w:lvl w:ilvl="0" w:tplc="B50E6D72">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595A18D9"/>
    <w:multiLevelType w:val="hybridMultilevel"/>
    <w:tmpl w:val="D6AC34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5B035BBE"/>
    <w:multiLevelType w:val="hybridMultilevel"/>
    <w:tmpl w:val="2C5065BC"/>
    <w:lvl w:ilvl="0" w:tplc="B50E6D72">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5D6C5370"/>
    <w:multiLevelType w:val="hybridMultilevel"/>
    <w:tmpl w:val="233ACD04"/>
    <w:lvl w:ilvl="0" w:tplc="F6DE596E">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DBD5FE0"/>
    <w:multiLevelType w:val="hybridMultilevel"/>
    <w:tmpl w:val="CC428B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FAC18B3"/>
    <w:multiLevelType w:val="hybridMultilevel"/>
    <w:tmpl w:val="86922D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6799277C"/>
    <w:multiLevelType w:val="hybridMultilevel"/>
    <w:tmpl w:val="3D3233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7A915516"/>
    <w:multiLevelType w:val="hybridMultilevel"/>
    <w:tmpl w:val="E07695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7D655C96"/>
    <w:multiLevelType w:val="hybridMultilevel"/>
    <w:tmpl w:val="2C5065BC"/>
    <w:lvl w:ilvl="0" w:tplc="B50E6D72">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13"/>
  </w:num>
  <w:num w:numId="2">
    <w:abstractNumId w:val="3"/>
  </w:num>
  <w:num w:numId="3">
    <w:abstractNumId w:val="18"/>
  </w:num>
  <w:num w:numId="4">
    <w:abstractNumId w:val="8"/>
  </w:num>
  <w:num w:numId="5">
    <w:abstractNumId w:val="9"/>
  </w:num>
  <w:num w:numId="6">
    <w:abstractNumId w:val="1"/>
  </w:num>
  <w:num w:numId="7">
    <w:abstractNumId w:val="15"/>
  </w:num>
  <w:num w:numId="8">
    <w:abstractNumId w:val="4"/>
  </w:num>
  <w:num w:numId="9">
    <w:abstractNumId w:val="17"/>
  </w:num>
  <w:num w:numId="10">
    <w:abstractNumId w:val="14"/>
  </w:num>
  <w:num w:numId="11">
    <w:abstractNumId w:val="10"/>
  </w:num>
  <w:num w:numId="12">
    <w:abstractNumId w:val="6"/>
  </w:num>
  <w:num w:numId="13">
    <w:abstractNumId w:val="11"/>
  </w:num>
  <w:num w:numId="14">
    <w:abstractNumId w:val="12"/>
  </w:num>
  <w:num w:numId="15">
    <w:abstractNumId w:val="7"/>
  </w:num>
  <w:num w:numId="16">
    <w:abstractNumId w:val="0"/>
  </w:num>
  <w:num w:numId="17">
    <w:abstractNumId w:val="2"/>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B4"/>
    <w:rsid w:val="00061E36"/>
    <w:rsid w:val="000D5968"/>
    <w:rsid w:val="00366DBD"/>
    <w:rsid w:val="005A62B0"/>
    <w:rsid w:val="005E7888"/>
    <w:rsid w:val="00611FBE"/>
    <w:rsid w:val="006817B4"/>
    <w:rsid w:val="008448B6"/>
    <w:rsid w:val="009F04F6"/>
    <w:rsid w:val="009F2445"/>
    <w:rsid w:val="00B9407A"/>
    <w:rsid w:val="00C327C1"/>
    <w:rsid w:val="00C84B3C"/>
    <w:rsid w:val="00CD317A"/>
    <w:rsid w:val="00D24BFB"/>
    <w:rsid w:val="00DC3D94"/>
    <w:rsid w:val="00E11F1B"/>
    <w:rsid w:val="00F9591A"/>
    <w:rsid w:val="00FB4484"/>
    <w:rsid w:val="00FC41A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B6160F-902A-4D83-82A8-29A671B25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17B4"/>
    <w:rPr>
      <w:rFonts w:ascii="Tahoma" w:hAnsi="Tahoma" w:cs="Tahoma"/>
      <w:sz w:val="16"/>
      <w:szCs w:val="16"/>
    </w:rPr>
  </w:style>
  <w:style w:type="character" w:customStyle="1" w:styleId="BalloonTextChar">
    <w:name w:val="Balloon Text Char"/>
    <w:basedOn w:val="DefaultParagraphFont"/>
    <w:link w:val="BalloonText"/>
    <w:uiPriority w:val="99"/>
    <w:semiHidden/>
    <w:rsid w:val="006817B4"/>
    <w:rPr>
      <w:rFonts w:ascii="Tahoma" w:hAnsi="Tahoma" w:cs="Tahoma"/>
      <w:sz w:val="16"/>
      <w:szCs w:val="16"/>
    </w:rPr>
  </w:style>
  <w:style w:type="paragraph" w:styleId="ListParagraph">
    <w:name w:val="List Paragraph"/>
    <w:basedOn w:val="Normal"/>
    <w:uiPriority w:val="34"/>
    <w:qFormat/>
    <w:rsid w:val="006817B4"/>
    <w:pPr>
      <w:ind w:left="720"/>
      <w:contextualSpacing/>
    </w:pPr>
  </w:style>
  <w:style w:type="table" w:styleId="TableGrid">
    <w:name w:val="Table Grid"/>
    <w:basedOn w:val="TableNormal"/>
    <w:uiPriority w:val="59"/>
    <w:rsid w:val="006817B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oleObject" Target="embeddings/oleObject2.bin"/><Relationship Id="rId29" Type="http://schemas.openxmlformats.org/officeDocument/2006/relationships/image" Target="media/image2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oleObject" Target="embeddings/oleObject3.bin"/><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3.pn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1206</Words>
  <Characters>6876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Sigita Eitcena</dc:creator>
  <cp:lastModifiedBy>Lī</cp:lastModifiedBy>
  <cp:revision>3</cp:revision>
  <dcterms:created xsi:type="dcterms:W3CDTF">2019-02-16T10:37:00Z</dcterms:created>
  <dcterms:modified xsi:type="dcterms:W3CDTF">2019-03-03T16:22:00Z</dcterms:modified>
</cp:coreProperties>
</file>